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ПЕРМИ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НАЧАЛЬНИК ДЕПАРТАМЕНТА ОБРАЗОВАНИЯ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февраля 2012 г. N СЭД-08-01-26-96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РЕГЛАМЕНТА ПРЕДОСТАВЛЕНИЯ МУНИЦИПАЛЬНЫМИ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ОБРАЗОВАТЕЛЬНЫМИ УЧРЕЖДЕНИЯМИ УСЛУГИ "ПРЕДСТАВЛЕНИЕ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ИНФОРМАЦИИ О РЕАЛИЗАЦИИ В ОБРАЗОВАТЕЛЬНЫХ МУНИЦИПАЛЬНЫХ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УЧРЕЖДЕНИЯХ ПРОГРАММ ДОШКОЛЬНОГО, НАЧАЛЬНОГО ОБЩЕГО,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ОСНОВНОГО ОБЩЕГО, СРЕДНЕГО (ПОЛНОГО) ОБЩЕГО ОБРАЗОВАНИЯ,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ДОПОЛНИТЕЛЬНЫХ ОБЩЕОБРАЗОВАТЕЛЬНЫХ ПРОГРАММ"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Начальника департамента образования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г. Перми от 27.02.2013 N СЭД-08-01-26-49)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услуг", </w:t>
      </w:r>
      <w:hyperlink r:id="rId6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администрации города Перми от 12 мая 2011 г. N 73-р "Об обеспечении разработки административных регламентов и перехода на оказание услуг в электронном виде", Приказом начальника департамента образования администрации города Перми от 24 мая 2011 г. N СЭД-08-01-09-347 "О переводе предоставления муниципальных услуг в сфере образования в электронный вид":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42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предоставления муниципальными образовательными учреждениями услуги "Представление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программ".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Начальника департамента образования Администрации г. Перми от 27.02.2013 N СЭД-08-01-26-49)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Начальнику управления содержанием и технологиями департамента образования администрации города Перми: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направить настоящее распоряжение в информационно-аналитическое управление администрации города Перми для размещения на официальном Интернет-сайте муниципального образования город Пермь;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обеспечить опубликование распоряжения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Руководителям общеобразовательных учреждений при предоставлении услуги руководствоваться настоящим </w:t>
      </w:r>
      <w:hyperlink w:anchor="Par42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>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Начальника департамента образования Администрации г. Перми от 27.02.2013 N СЭД-08-01-26-49)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распоряжение вступает в силу с момента официального опубликования.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исполнением распоряжения оставляю за собой.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Л.А.ГАДЖИЕВА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>УТВЕРЖДЕН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начальника департамента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администрации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города Перми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28.02.2012 N СЭД-08-01-26-96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2"/>
      <w:bookmarkEnd w:id="2"/>
      <w:r>
        <w:rPr>
          <w:rFonts w:ascii="Calibri" w:hAnsi="Calibri" w:cs="Calibri"/>
          <w:b/>
          <w:bCs/>
        </w:rPr>
        <w:t>РЕГЛАМЕНТ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МУНИЦИПАЛЬНЫМИ ОБРАЗОВАТЕЛЬНЫМИ УЧРЕЖДЕНИЯМИ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УСЛУГИ "ПРЕДСТАВЛЕНИЕ ИНФОРМАЦИИ О РЕАЛИЗАЦИИ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ОБРАЗОВАТЕЛЬНЫХ МУНИЦИПАЛЬНЫХ УЧРЕЖДЕНИЯХ ПРОГРАММ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ДОШКОЛЬНОГО, НАЧАЛЬНОГО ОБЩЕГО, ОСНОВНОГО ОБЩЕГО, СРЕДНЕГО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(ПОЛНОГО) ОБЩЕГО ОБРАЗОВАНИЯ, А ТАКЖЕ ДОПОЛНИТЕЛЬНЫХ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ОБЩЕОБРАЗОВАТЕЛЬНЫХ ПРОГРАММ"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Начальника департамента образования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г. Перми от 27.02.2013 N СЭД-08-01-26-49)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3"/>
      <w:bookmarkEnd w:id="3"/>
      <w:r>
        <w:rPr>
          <w:rFonts w:ascii="Calibri" w:hAnsi="Calibri" w:cs="Calibri"/>
        </w:rPr>
        <w:t>I. Общие положения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Регламент предоставления муниципальными образовательными учреждениями услуги "Представление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программ" (далее - регламент, услуга) разработан в целях создания комфортных условий для получения образовательных услуг в муниципальных образовательных учреждениях.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Начальника департамента образования Администрации г. Перми от 27.02.2013 N СЭД-08-01-26-49)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Настоящий регламент определяет сроки и последовательность действий муниципального образовательного учреждения по предоставлению услуги, порядок и формы контроля предоставления услуги, порядок и формы обжалования решений и действий должностных лиц, участвующих в предоставлении услуги.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В качестве заявителей при предоставлении услуги (далее - заявитель) выступают граждане Российской Федерации, иностранные граждане, лица без гражданства.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Предоставление услуги осуществляется муниципальными образовательными учреждениями.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41" w:history="1">
        <w:r>
          <w:rPr>
            <w:rFonts w:ascii="Calibri" w:hAnsi="Calibri" w:cs="Calibri"/>
            <w:color w:val="0000FF"/>
          </w:rPr>
          <w:t>Информация</w:t>
        </w:r>
      </w:hyperlink>
      <w:r>
        <w:rPr>
          <w:rFonts w:ascii="Calibri" w:hAnsi="Calibri" w:cs="Calibri"/>
        </w:rPr>
        <w:t xml:space="preserve"> о месте нахождения учреждений указана в приложении 1 к настоящему регламенту.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Начальника департамента образования Администрации г. Перми от 27.02.2013 N СЭД-08-01-26-49)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Информация о местонахождении учреждений, о графике работы учреждений, о порядке предоставления услуги предоставляется ответственным специалистом учреждения при личном контакте, с использованием средств телефонной связи, посредством почтовой связи и электронной почты, на официальном сайте учреждения, а также посредством публикации в средствах массовой информации.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Информирование о ходе предоставления услуги осуществляется ответственным специалистом учреждения: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личном контакте или с использованием средств телефонной связи немедленно;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посредством почтовой связи и электронной почты в течение пяти дней.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в обязательном порядке информируется ответственным специалистом учреждения: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либо о сроке и месте предоставления услуги;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либо об отказе в предоставлении услуги.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1.7. Информация о переносе срока предоставления услуги или об отказе в ее предоставлении сообщается лично при личной встрече или по телефону, указанному заявителем, или направляется заявителю письмом или по электронной почте, указанным в заявлении (при </w:t>
      </w:r>
      <w:r>
        <w:rPr>
          <w:rFonts w:ascii="Calibri" w:hAnsi="Calibri" w:cs="Calibri"/>
        </w:rPr>
        <w:lastRenderedPageBreak/>
        <w:t>наличии соответствующих данных в заявлении).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Консультации по вопросам предоставления услуги проводятся ответственными специалистами учреждения по следующим вопросам: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предоставления услуги;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обжалования действий (бездействия) и решений, осуществляемых и принимаемых в ходе предоставления услуги.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Консультации по вопросам предоставления услуги осуществляются специалистами учреждения: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личном контакте с заявителями, посредством телефонной связи немедленно;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посредством почтовой и электронной почты (электронный адрес) о ходе предоставления услуги в течение 5 рабочих дней с момента регистрации запроса.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ответах на телефонные звонки и устные обращения ответственный специалист учреждения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учреждения, в которое позвонил гражданин, фамилии, имени, отчестве и должности специалиста, принявшего телефонный звонок.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специалиста учреждения,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Консультации предоставляются в течение всего срока предоставления услуги.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Консультации по порядку предоставления услуги осуществляются бесплатно.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На информационных стендах в зданиях учреждения размещается следующая информация: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и время приема заявителей;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выдержки из законодательных и иных нормативных правовых актов, содержащих нормы, регулирующие деятельность по предоставлению услуги;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регламента с приложениями или выдержки из него при размещении информации на стенде, такие как: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Начальника департамента образования Администрации г. Перми от 27.02.2013 N СЭД-08-01-26-49)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сроках предоставления услуги в целом и сроках выполнения отдельных административных процедур;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информирования о ходе предоставления услуги;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получения консультаций;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обжалования решений, действий или бездействия должностных лиц, предоставляющих услугу.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На сайте учреждения размещается следующая информация: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адресов местонахождения, справочных телефонов учреждения;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выдержки из законодательных и иных нормативных правовых актов, содержащих нормы, регулирующие деятельность по предоставлению услуги;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регламента с приложениями или выдержки из него, такие как: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Начальника департамента образования Администрации г. Перми от 27.02.2013 N СЭД-08-01-26-49)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сроках предоставления услуги в целом и сроках выполнения отдельных административных процедур;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информирования о ходе предоставления услуги;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получения консультаций;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обжалования решений, действий или бездействия должностных лиц, предоставляющих услугу.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99"/>
      <w:bookmarkEnd w:id="4"/>
      <w:r>
        <w:rPr>
          <w:rFonts w:ascii="Calibri" w:hAnsi="Calibri" w:cs="Calibri"/>
        </w:rPr>
        <w:t>II. Стандарт предоставления услуги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Данным стандартом описывается услуга "Представление информации о реализации в образовательных муниципальных учреждениях программ дошкольного, начального общего, </w:t>
      </w:r>
      <w:r>
        <w:rPr>
          <w:rFonts w:ascii="Calibri" w:hAnsi="Calibri" w:cs="Calibri"/>
        </w:rPr>
        <w:lastRenderedPageBreak/>
        <w:t>основного общего, среднего (полного) общего образования, а также дополнительных общеобразовательных программ".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Услуга предоставляется муниципальными образовательными учреждениями, перечень которых представлен в </w:t>
      </w:r>
      <w:hyperlink w:anchor="Par241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 xml:space="preserve"> к настоящему регламенту.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Начальника департамента образования Администрации г. Перми от 27.02.2013 N СЭД-08-01-26-49)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Основанием для оказания услуги являются следующие нормативные документы: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Конвенция</w:t>
        </w:r>
      </w:hyperlink>
      <w:r>
        <w:rPr>
          <w:rFonts w:ascii="Calibri" w:hAnsi="Calibri" w:cs="Calibri"/>
        </w:rPr>
        <w:t xml:space="preserve"> о правах ребенка, одобренная Генеральной Ассамблеей ООН 20 ноября 1989 г. ("Сборник международных договоров СССР", выпуск XLVI, 1993);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 ("Российская газета", N 7, 21.01.2009, "Собрание законодательства РФ", 26.01.2009, N 4, ст. 445, "Парламентская газета", N 4, 23-29.01.2009);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Гражданский </w:t>
      </w:r>
      <w:hyperlink r:id="rId17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(часть первая "Собрание законодательства РФ", 05.12.1994, N 32, ст. 3301, "Российская газета", N 238-239, 08.12.1994; часть вторая "Собрание законодательства РФ", 29.01.1996, N 5, ст. 410, "Российская газета", N 23, 06.02.1996, N 24, 07.02.1996, N 25, 08.02.1996, N 27, 10.02.1996; часть третья "Парламентская газета", N 224, 28.11.2001, "Российская газета", N 233, 28.11.2001, "Собрание законодательства РФ", 03.12.2001, N 49, ст. 4552; часть четвертая "Парламентская газета", N 214-215, 21.12.2006, "Российская газета", N 289, 22.12.2006, "Собрание законодательства РФ", 25.12.2006, N 52 (1-я ч.), ст. 5496);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1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6 октября 2003 г.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 мая 2006 г. N 59-ФЗ "О порядке рассмотрения обращений граждан Российской Федерации" ("Российская газета", N 95, 05.05.2006, "Собрание законодательства РФ", 08.05.2006, N 19, ст. 2060, "Парламентская газета", N 70-71, 11.05.2006);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Российской Федерации от 10 июля 1992 г. N 3266-1 "Об образовании" ("Собрание законодательства РФ", 15.01.1996, N 3, ст. 150, "Российская газета", N 13, 23.01.1996);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Российской Федерации от 7 февраля 1992 г. N 2300-1 "О защите прав потребителей" ("Собрание законодательства РФ", 15.01.1996, N 3, ст. 140, "Российская газета", N 8, 16.01.1996. Первоначальный текст документа опубликован в издании "Ведомости СНД и ВС РФ", 09.04.1992, N 15, ст. 766);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19 марта 2001 г. N 196 "Об утверждении Типового положения об общеобразовательном учреждении" ("Собрание законодательства Российской Федерации", N 13 от 26.03.2001, ст. 1252, "Собрание законодательства Российской Федерации", N 13 от 26.03.2001, ст. 1252);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3 ноября 1994 г. N 1237 "Об утверждении Типового положения о вечернем (сменном) общеобразовательном учреждении" ("Собрание законодательства РФ", 14.11.1994, N 29, ст. 3050);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12 марта 1997 г. N 288 "Об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здоровья" ("Собрание законодательства РФ", 17.03.1997, N 11, ст. 1326, "Российская газета", N 61, 27.03.1997);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19 сентября 1997 г. N 1204 "Об утверждении Типового положения об образовательном учреждении для детей дошкольного и младшего школьного возраста" ("Собрание законодательства РФ", 29.09.1997, N 39, ст. 4542, "Российская газета", N 196, 09.10.1997);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15 февраля 2010 г. N 117 "Об утверждении Типового положения о кадетской школе и кадетской школе-интернате" ("Российская газета", N 100, 12.05.2010);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12 сентября 2006 г. N 224 "Об утверждении Положения о департаменте образования администрации города Перми" ("Российская газета", N 215, 27.09.2006, "Сборник нормативных актов города", книга 2, сентябрь, 2006);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Перми от 6 июня 2011 г. N 260 "Об утверждении </w:t>
      </w:r>
      <w:r>
        <w:rPr>
          <w:rFonts w:ascii="Calibri" w:hAnsi="Calibri" w:cs="Calibri"/>
        </w:rPr>
        <w:lastRenderedPageBreak/>
        <w:t>Регламента работы по рассмотрению обращений граждан в администрации города Перми" ("Официальный бюллетень органов местного самоуправления муниципального образования город Пермь", N 42, 10.06.2011).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Результатом исполнения услуги является представление заявителю достоверной информации о реализации в образовательных муниципальных учреждениях одной или нескольких (по запросу заявителя) программ дошкольного, начального общего, основного общего, среднего (полного) общего образования, а также дополнительных общеобразовательных программ объемом не более 1 страницы текста на бумаге формата А4.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Общий срок предоставления услуги не должен составлять более 10 дней. Срок, на который предоставление услуги может быть продлен руководителем учреждения, не должен превышать 3 дней.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установленный срок подготовки информации истекает в выходной или праздничный день, последним днем считается следующий за ним рабочий день.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Устанавливаются следующие сроки приема, рассмотрения запроса заявителя и выдачи результата предоставления услуги: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2.6.1. максимальный срок ожидания в очереди при подаче запроса о предоставлении услуги и его регистрации должен составлять не более 30 минут;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2.6.2. максимальный срок ожидания в очереди при получении заявителем через приемную результата оказания услуги должен составлять не более 30 минут.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Предоставление услуги осуществляется в соответствии с нормативными правовыми актами Российской Федерации, Пермского края, муниципальными правовыми актами, локальными актами учреждения.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При обращении заявителя за оказанием услуги предоставление документов не требуется.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Основанием для отсрочки в предоставлении гражданину услуги является отказ заявителя должным образом оформить свой запрос.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Основанием для отказа в предоставлении услуги является: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29"/>
      <w:bookmarkEnd w:id="5"/>
      <w:r>
        <w:rPr>
          <w:rFonts w:ascii="Calibri" w:hAnsi="Calibri" w:cs="Calibri"/>
        </w:rPr>
        <w:t>2.10.1. в письменном запросе отсутствует фамилия заявителя, личная подпись, почтовый адрес, по которому должен быть направлен ответ;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30"/>
      <w:bookmarkEnd w:id="6"/>
      <w:r>
        <w:rPr>
          <w:rFonts w:ascii="Calibri" w:hAnsi="Calibri" w:cs="Calibri"/>
        </w:rPr>
        <w:t>2.10.2. текст письменного запроса не поддается прочтению, о чем сообщается заявителю, направившему запрос, если его фамилия и почтовый адрес поддаются прочтению;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2.10.3. в письменном запросе содержится вопрос, на который многократно давались письменные ответы по существу в связи с ранее направляемыми обращениями, при этом в запросе не приводятся новые доводы или обстоятельства;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32"/>
      <w:bookmarkEnd w:id="7"/>
      <w:r>
        <w:rPr>
          <w:rFonts w:ascii="Calibri" w:hAnsi="Calibri" w:cs="Calibri"/>
        </w:rPr>
        <w:t>2.10.4. в запросе содержатся нецензурные либо оскорбительные выражения, содержащие угрозы жизни, здоровью и имуществу муниципального служащего, а также членам его семьи, запрос оставляется без ответа по существу поставленных в нем вопросов и сообщается заявителю о недопустимости злоупотребления правом;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запрашиваемая заявителем информация не относится к вопросам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Услуга предоставляется бесплатно.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 Требования к местам ожидания и оборудованию мест ожидания.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2.12.1. Место предоставления услуги должно размещаться на первом этаже здания учреждения.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 входа в помещения, которые используются для предоставления услуги, для родителей (законных представителей) предусматриваются места ожидания. Места ожидания оборудуются противопожарной системой и системой оповещения о возникновении чрезвычайной ситуации, системой охраны.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Места для заполнения документов оборудуются стульями, столами (стойками) и </w:t>
      </w:r>
      <w:r>
        <w:rPr>
          <w:rFonts w:ascii="Calibri" w:hAnsi="Calibri" w:cs="Calibri"/>
        </w:rPr>
        <w:lastRenderedPageBreak/>
        <w:t>обеспечиваются образцами заполнения документов, бланками документов и ручками.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Необходимая оперативная информация о предоставлении услуги размещается на стендах. Текст материалов, размещаемых на стендах, должен быть напечатан удобным для чтения шрифтом.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 приема заявителей должны быть оборудованы информационными табличками с указанием номера кабинета, фамилии, имени, отчества и должности специалиста, осуществляющего предоставление муниципальной услуги.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помещении создаются комфортные условия для реализации прав граждан с ограниченными возможностями здоровья при предоставлении услуги.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2.12.2. Требования к парковочным местам.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территории, прилегающей к зданию, в котором расположены помещения, используемые для предоставления услуги, оборудуются парковочные места для стоянки легкового автотранспорта.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родителей (законных представителей) к таким парковочным местам является бесплатным.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2.12.3. Требования к оформлению входа в здание.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Вход в здание оформляется табличкой, информирующей о наименовании органа (организации), предоставляющего услугу.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 Обращение за услугой в электронном виде осуществляется посредством официального сайта учреждения.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2.14. Информирование заявителей проводится: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устной форме при личном обращении или обращении по телефону;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письменной форме при обращении заявителей путем почтовых отправлений или сообщений по электронной почте или посредством факсимильной связи.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2.15. Устанавливаются следующие показатели доступности и качества услуги: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услуг, оказанных в установленные сроки;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ответов, содержащих достоверную информацию;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обоснованных отказов предоставления услуги.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2.16. Комфортность предоставления услуги оценивается на основании наличия следующих условий: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получение услуги в электронной форме, если это не запрещено законом, а также в иных формах по выбору заявителя;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мест для сидения в местах ожидания составляет не менее 5;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доступны туалеты в местах ожидания.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2.17. Соответствие исполнения регламента требованиям к качеству и доступности предоставления услуги осуществляется на основе анализа практики применения регламента.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Начальника департамента образования Администрации г. Перми от 27.02.2013 N СЭД-08-01-26-49)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2.18. К процессу оказания услуги предъявляются следующие требования: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2.18.1. информация об услуге должна быть внесена в реестр муниципальных услуг;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2.18.2. заявителю должна быть предоставлена возможность направить в электронной форме запрос на оказание услуги: либо по электронной почте на адрес электронной почты приемной учреждения, либо посредством специализированной страницы сайта учреждения (доступ к сайту должен быть обеспечен либо посредством указания заявителем адреса в сети Интернет).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Формат электронных документов (файлов), как входящих, так и исходящих, - растровое изображение.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169"/>
      <w:bookmarkEnd w:id="8"/>
      <w:r>
        <w:rPr>
          <w:rFonts w:ascii="Calibri" w:hAnsi="Calibri" w:cs="Calibri"/>
        </w:rPr>
        <w:t>III. Административные процедуры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3.1. Организация предоставления услуги включает в себя следующие административные действия: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3.1.1. прием и регистрация запросов: прием устных (по телефону, личном обращении) или письменных (по почте, личном обращении, через электронную почту, посредством факсимильной связи) запросов заявителей о предоставлении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 и регистрация письменных запросов заявителей;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3.1.2. подготовка ответа на письменный запрос;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3.1.3. предоставление ответа заявителю.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919" w:history="1">
        <w:r>
          <w:rPr>
            <w:rFonts w:ascii="Calibri" w:hAnsi="Calibri" w:cs="Calibri"/>
            <w:color w:val="0000FF"/>
          </w:rPr>
          <w:t>Блок-схема</w:t>
        </w:r>
      </w:hyperlink>
      <w:r>
        <w:rPr>
          <w:rFonts w:ascii="Calibri" w:hAnsi="Calibri" w:cs="Calibri"/>
        </w:rPr>
        <w:t xml:space="preserve"> последовательности действий при оказании услуги размещена в приложении 3 к настоящему регламенту.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Начальника департамента образования Администрации г. Перми от 27.02.2013 N СЭД-08-01-26-49)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Прием и регистрация запроса: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3.2.1. основанием для начала административного действия является личное обращение заявителя в устной форме (поступившее на личном приеме или по телефону) или в письменной форме (поступившее при личном обращении, по почте, по электронной почте, посредством факсимильной связи) согласно </w:t>
      </w:r>
      <w:hyperlink w:anchor="Par1852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 xml:space="preserve"> к настоящему регламенту;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Начальника департамента образования Администрации г. Перми от 27.02.2013 N СЭД-08-01-26-49)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3.2.2. при устном обращении специалист уточняет у заявителя характер информации, за которой он обратился, предлагает ему выбрать форму ознакомления с запрашиваемой информацией: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бумажном носителе (информационные стенды, брошюры);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электронном виде (в том числе на сайте учреждения);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путем предоставления устной консультации.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выбирает одну или несколько форм ознакомления с информацией. Специалист, осуществляющий индивидуальное информирование, отвечает на вопросы заявителя в доступной для восприятия форме.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Максимально допустимое время ответа специалиста на вопросы граждан, включая длительность консультации, не должно превышать 15 минут;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3.2.3. при письменном обращении заявителя юридическим фактом для начала административного действия является поступление письменного запроса, в том числе в виде почтового отправления, сообщения по электронной почте, факсимильной связи. Запрос может содержать сведения о способе информирования о результате предоставления муниципальной услуги: по почте, посредством факсимильной связи, по электронной почте, по телефону посредством устной консультации, путем личного приема и устной консультации. Запрос может содержать почтовый адрес или адрес электронной почты для информирования о результате предоставления услуги, а также телефон факса и телефон для прямого устного контакта. Заявитель вправе указать данные контактного лица для информирования о результате предоставления услуги;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3.2.4. прием и регистрация запросов (чтение, определение содержания запрашиваемой информации, формирование электронных данных с присвоением регистрационного номера, проверка на повторность) осуществляются в журнале регистрации обращений или с использованием Интегрированной системы электронного документооборота в установленном порядке, как правило, в день поступления или личного обращения гражданина или в порядке очередности поступления запросов, но не позднее 1 дня после их поступления;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3.2.5. результатом административного действия являются: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либо регистрация запроса в журнале регистрации обращений или в Интегрированной системе документооборота и направление заявления специалисту, ответственному за рассмотрение документов;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либо отказ в приеме и регистрации запроса. Основания для отказа в приеме и регистрации запроса указаны в </w:t>
      </w:r>
      <w:hyperlink w:anchor="Par129" w:history="1">
        <w:r>
          <w:rPr>
            <w:rFonts w:ascii="Calibri" w:hAnsi="Calibri" w:cs="Calibri"/>
            <w:color w:val="0000FF"/>
          </w:rPr>
          <w:t>пункте 2.10.1</w:t>
        </w:r>
      </w:hyperlink>
      <w:r>
        <w:rPr>
          <w:rFonts w:ascii="Calibri" w:hAnsi="Calibri" w:cs="Calibri"/>
        </w:rPr>
        <w:t>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3.3. Подготовка ответа на письменный запрос.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3.3.1. Основанием для начала административного действия является поступление запроса соответствующему специалисту учреждения.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3.3.2. Подготовка ответа производится специалистом учреждения, в должностные обязанности которого входит соответствующее направление деятельности (далее - ответственный специалист).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3.3.3. Ответственный специалист учреждения, которому поступил запрос, готовит ответ на запрос, включая в него информацию по вопросам, указанным в запросе, объем информации не должен превышать 1 страницы текста на бумаге формата А4. В случае необходимости специалист учреждения взаимодействует с другими специалистами учреждения.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3.3.4. Максимально допустимое время ответа на запрос, поступивший в письменной форме, в том числе по почте, по электронной почте и через приемную учреждения образования, не должно превышать 7 дней.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3.3.5. Результатом административного действия является информация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Основания для отказа указаны в </w:t>
      </w:r>
      <w:hyperlink w:anchor="Par130" w:history="1">
        <w:r>
          <w:rPr>
            <w:rFonts w:ascii="Calibri" w:hAnsi="Calibri" w:cs="Calibri"/>
            <w:color w:val="0000FF"/>
          </w:rPr>
          <w:t>подпунктах 2.10.2</w:t>
        </w:r>
      </w:hyperlink>
      <w:r>
        <w:rPr>
          <w:rFonts w:ascii="Calibri" w:hAnsi="Calibri" w:cs="Calibri"/>
        </w:rPr>
        <w:t>-</w:t>
      </w:r>
      <w:hyperlink w:anchor="Par132" w:history="1">
        <w:r>
          <w:rPr>
            <w:rFonts w:ascii="Calibri" w:hAnsi="Calibri" w:cs="Calibri"/>
            <w:color w:val="0000FF"/>
          </w:rPr>
          <w:t>2.10.4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Начальника департамента образования Администрации г. Перми от 27.02.2013 N СЭД-08-01-26-49)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письма с отказом в рассмотрении вопроса по существу должно включать в себя указание организации, в компетенции которой находится информация, необходимая заявителю.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Предоставление ответа заявителю.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3.4.1. Предоставление ответа заявителю осуществляется либо в устной форме (по телефону, лично заявителю), либо в письменном виде (лично заявителю, по почте, по электронной почте, посредством факсимильной связи) (в зависимости от способа доставки ответа, указанного в письменном запросе, или способа обращения заинтересованного лица за информацией).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3.4.2. Основанием для начала административного действия является наличие ответа на запрос заявителя или письменный ответ гражданину с обоснованием отказа в рассмотрении запроса по существу вопросов.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3.4.3. Предоставление ответа в устной форме осуществляется ответственным специалистом по телефону или при личном посещении заявителем ответственного специалиста учреждения.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3.4.4. Максимальный срок предоставления ответа не может превышать 2 дней с момента подготовки ответа в устной форме или регистрации ответа на запрос заявителя, подготовленного в письменной форме. Срок предоставления ответа заявителю в устной форме может быть увеличен на 3 дня в случаях отсутствия доступности контакта с заявителем по указанным номерам телефона. В этом случае ответ направляется в письменной форме или по электронной почте по адресу, указанному заявителем.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206"/>
      <w:bookmarkEnd w:id="9"/>
      <w:r>
        <w:rPr>
          <w:rFonts w:ascii="Calibri" w:hAnsi="Calibri" w:cs="Calibri"/>
        </w:rPr>
        <w:t>IV. Формы контроля за исполнением регламента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Начальника департамента образования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г. Перми от 27.02.2013 N СЭД-08-01-26-49)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специалистами осуществляется руководителем учреждения.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4.1.1. Специалист, ответственный за прием документов, несет персональную ответственность за соблюдение сроков и порядка приема документов.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4.1.2. Специалист, ответственный за рассмотрение документов, несет персональную ответственность за соблюдение сроков и порядка рассмотрения документов.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4.1.3. Специалист, ответственный за выдачу результата оказания услуги, несет персональную ответственность за соблюдение сроков и порядка выдачи результата оказания услуги.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4.1.4. Руководитель учреждения несет персональную ответственность за: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сроков и порядка предоставления услуги;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правильность проверки документов;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правильность в отказе предоставления услуги;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достоверность выданной информации, правомерность предоставления информации.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4.1.5. Персональная ответственность руководителя и специалистов учреждения закрепляется в их должностных инструкциях и регламентах в соответствии с требованиями законодательства.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4.1.6. Текущий контроль осуществляется руководителем учреждения путем проведения плановых и оперативных проверок соблюдения и исполнения специалистами положений регламента.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Начальника департамента образования Администрации г. Перми от 27.02.2013 N СЭД-08-01-26-49)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Контроль за полнотой и качеством предоставления услуги включает проведение департаментом образования проверок на предмет качества предоставления услуги, выявление и устранение нарушений прав заявителей, рассмотрение запросов заявителей, содержащих жалобы на решения, действия (бездействие) должностных лиц, принятие по таким обращениям решений и подготовку на них ответов.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Проверки могут быть плановыми (осуществляться на основании полугодовых или годовых планов работы) и внеплановыми. При проверке рассматриваются все вопросы, связанные с предоставлением услуги (комплексные проверки), или отдельные вопросы (тематические проверки). Проверка также может проводиться по конкретному запросу заявителя.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Контроль со стороны граждан, объединений и организаций за предоставлением услуги может быть осуществлен путем запроса соответствующей информации при условии, что она не является конфиденциальной.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226"/>
      <w:bookmarkEnd w:id="10"/>
      <w:r>
        <w:rPr>
          <w:rFonts w:ascii="Calibri" w:hAnsi="Calibri" w:cs="Calibri"/>
        </w:rPr>
        <w:t>V. Порядок обжалования решений и действий (бездействия)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учреждения, предоставляющего услугу, а также руководителя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учреждения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Начальника департамента образования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г. Перми от 27.02.2013 N СЭД-08-01-26-49)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Обжалование решений и действий (бездействия) учреждения, предоставляющего услугу, а также руководителя учреждения осуществляется в досудебном (внесудебном) и судебном порядках.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Обжалование в досудебном (внесудебном) порядке осуществляется в соответствии с </w:t>
      </w:r>
      <w:hyperlink r:id="rId36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подачи и рассмотрения жалоб на решения и действия (бездействие) функциональных и территориальных органов администрации города Перми, муниципальных учреждений при предоставлении муниципальных услуг и услуг, оказываемых муниципальными учреждениями, организациями, в которых размещается муниципальное задание, предоставляемых в электронном виде, утвержденным постановлением администрации города Перми.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Действия (бездействие) руководителя учреждения и решения, принятые им при предоставлении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241"/>
      <w:bookmarkEnd w:id="11"/>
      <w:r>
        <w:rPr>
          <w:rFonts w:ascii="Calibri" w:hAnsi="Calibri" w:cs="Calibri"/>
        </w:rPr>
        <w:t>Приложение 1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муниципальными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образовательными учреждениями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"Представление информации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 реализации в образовательных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учреждениях программ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дошкольного, начального общего,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основного общего, среднего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(полного) общего образования,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 также дополнительных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общеобразовательных программ"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Начальника департамента образования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г. Перми от 27.02.2013 N СЭД-08-01-26-49)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257"/>
      <w:bookmarkEnd w:id="12"/>
      <w:r>
        <w:rPr>
          <w:rFonts w:ascii="Calibri" w:hAnsi="Calibri" w:cs="Calibri"/>
        </w:rPr>
        <w:t>ИНФОРМАЦИЯ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месте нахождения, номерах телефонов для справок, адресах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электронной почты муниципальных образовательных учреждений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города Перми, реализующих образовательные программы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начального общего, основного общего, среднего (полного)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общего образования и дополнительных общеобразовательных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программ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592"/>
        <w:gridCol w:w="2268"/>
        <w:gridCol w:w="1512"/>
        <w:gridCol w:w="2592"/>
      </w:tblGrid>
      <w:tr w:rsidR="0010636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учреждения   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Адрес       </w:t>
            </w: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Телефон   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Адрес электронной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почты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13" w:name="Par269"/>
            <w:bookmarkEnd w:id="13"/>
            <w:r>
              <w:rPr>
                <w:rFonts w:ascii="Courier New" w:hAnsi="Courier New" w:cs="Courier New"/>
                <w:sz w:val="18"/>
                <w:szCs w:val="18"/>
              </w:rPr>
              <w:t xml:space="preserve">Дзержинский район города Перми                                           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"Гимназия N 4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имени братьев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Каменских"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614068,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Плеханова, 41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236-85-46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236-84-61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gim4@pstu.ac.ru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kamensky.perm.ru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"Гимназия N 10"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614097,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кор. 1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Подлесная, 25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кор. 2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пр. Парковый, 27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222-06-30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222-20-44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gimn10perm@yandex.ru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gcon98@pstu.ac.ru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prm-gym10.edusite.ru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25"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614081,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Голева, 8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233-34-88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school25perm@mail.ru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gcon167@pstu.ru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School25.perm.ru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31 с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изучением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отдельных предметов"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614097,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Подлесная, 37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222-62-95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222-79-61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school31perm@gmail.com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gcon147@pstu.ru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school31.perm.ru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34"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614058,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Маяковского, 33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222-93-69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221-26-18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gcon182@pstu.ru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schol34.narod.ru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40"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614031,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Костычева, 33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213-74-80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213-77-95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gcon111@pstu.ru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pronas40.ru  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44"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614097,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пр. Парковый, 28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222-68-46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gcon127@pstu.ru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school44perm.pearl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black.ru     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55"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614067,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Вагонная, 22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213-05-27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213-50-99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shool55@mail.ru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shkola55perm.narod.ru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59"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614097,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пр. Парковый, 8а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222-62-10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224-83-71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school59@pstu.ac.ru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prm-sch59.edusite.ru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72"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614094,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Мильчакова,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224-36-36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gcon138@pstu.ru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school72@list.ru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school72perm.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edusite.ru   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84"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614068,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Толмачева, 18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246-53-01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246-50-21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school84@mail.ru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school84.permedu.ru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12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111"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614067,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Лепешинской,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43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250-75-83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250-75-62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gcon219@pstu.ru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school111.perm.ru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13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120"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614087,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Рабочая, 13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237-95-10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237-96-10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gcon139@pstu.ru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school120@yandex.ru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school120.edusite.ru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146 с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изучением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математики, физики и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информатики"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614046,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Боровая, 24а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222-81-26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school146@perm.ru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school146@gmail.com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s146.raid.ru 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МС(К)ОУ для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обучающихся,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воспитанников с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отклонениями в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развитии "Спец.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(коррек.)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18 VIII вида"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614068,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Кирова, 195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236-87-14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236-84-05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school18@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permonline.ru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"Открытая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(сменная)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1"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614068,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Генкеля, 15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237-16-23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lososh@permonline.ru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gcon151@pstu.ru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59202s030.edusite.ru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14" w:name="Par349"/>
            <w:bookmarkEnd w:id="14"/>
            <w:r>
              <w:rPr>
                <w:rFonts w:ascii="Courier New" w:hAnsi="Courier New" w:cs="Courier New"/>
                <w:sz w:val="18"/>
                <w:szCs w:val="18"/>
              </w:rPr>
              <w:t xml:space="preserve">Индустриальный район города Перми                                        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"Лицей N 3"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614088,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Свиязева, 17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228-23-25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228-22-17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liceum3@pstu.ru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licey3.perm.ru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"Лицей N 4"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614022,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Танкистов, 56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227-87-06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227-88-75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licey4@pstu.ru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liceum4@perm-edu.ru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licey4.ucoz.ru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"Лицей N 8"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614088,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Леонова, 62а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229-55-45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school8@pstu.ru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lyceum8.blogdns.net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"Гимназия N 1"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614036,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Леонова, 14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226-20-66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226-35-90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gcon85@pstu.ru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gimnaziya1-perm.ru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3 с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изучением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обществознания"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614022,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Карпинского, 86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223-10-78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225-59-76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school3_@mail.ru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perm.narod.ru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для детей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младшего и школьного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возраста "Начальная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- детский сад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5" 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614065,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Беляева, 43/1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228-17-35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school-sad5@perm.ru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school-sad5.permedu.ru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75"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614065,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ш. Космонавтов, 195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226-18-91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school75perm@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rambler.ru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school75.fo.ru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91"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614022,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Карпинского, 66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225-73-61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225-08-39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school91@pstu.ac.ru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school91.perm.ru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100"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614022,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пр. Декабристов,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35а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280-06-23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gcon77@pstu.ac.ru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school100@pstu.ac.ru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s100-perm.narod.ru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102 с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изучением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отдельных предметов"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614036,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Мира, 92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226-03-80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school-102@rambler.ru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school102.permedu.ru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107"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614065,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ш. Космонавтов,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194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226-27-98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gcon24@pstu.ac.ru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school107.permedu.ru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28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108"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614065,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Нефтяников,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54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226-01-32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221-60-20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sch108.:@permedu.ru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school108perm.ukoz.ru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29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109"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614095,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Мира, 4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225-76-85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school109perm@gmail.ru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gcon22@pstu.ac.ru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school109.1class.ru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115"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614066,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Баумана, 27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221-79-90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school115pm@mail.ru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school115pm.narod.ru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31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122 с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изучением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иностранных языков"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614022,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Сивкова, 3"б"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280-29-29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school122@list.ru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school-122.ru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32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132 с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изучением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естественно-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экологического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профиля"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614066,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Баумана, 16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228-09-60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school132@mail.ru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school132.perm.ru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33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136"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614065,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Власова, 37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223-94-89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228-10-86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school136@pstu.ru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school136.perm.ru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34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140"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614022,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Л.Толстого, 12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223-44-15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dpm-96@yandex.ru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school140.perm.ru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35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145 с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изучением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экономики, английского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языка, математики,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информатики -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Экономическая школа"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614022,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Карпинского,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87а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223-00-68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econ@perm.raid.ru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Sekretar145@yandex.ru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es145.perm.ru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36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МС(К)ОУ для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обучающихся,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воспитанников с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отклонениями в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развитии "Специальная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(коррекционная)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20 VIII вида"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614036,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Нефтяников, 6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226-02-02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gcon148@pstu.ru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37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"Центр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образования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Индустриального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района"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614066,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Баумана, 5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221-85-27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gcon30@pstu.ac.ru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co-perm.ru   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15" w:name="Par456"/>
            <w:bookmarkEnd w:id="15"/>
            <w:r>
              <w:rPr>
                <w:rFonts w:ascii="Courier New" w:hAnsi="Courier New" w:cs="Courier New"/>
                <w:sz w:val="18"/>
                <w:szCs w:val="18"/>
              </w:rPr>
              <w:t xml:space="preserve">Кировский район города Перми                                             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38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"Гимназия N 6"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614101,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Федосеева, 16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ф. 255-59-51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sc69@pstu.ac.ru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gym6-perm.narod.ru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39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"Гимназия N 8"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614113,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Закамская, 39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252-18-57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252-18-18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gumnasium8@rambler.ru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sc68@pstu.ac.ru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gymnasium8.perm.ru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40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1"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614109,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Калинина, 19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253-23-57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253-25-28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school-pervaya@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yandex.ru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sc1@pstu.ru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school1perm.org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41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14"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614032,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М. Рыбалко,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101б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252-77-82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shkl14@rambler.ru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sc14perm.edusite.ru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42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19"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614023,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Ушакова, 24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255-57-38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255-83-16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school19-24@mail.ru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school19@pstu.ru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school19perm.ucoz.ru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43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27"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614113,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Шишкина, 18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255-59-44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S27@pstu.ac.ru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school27@pstu.ru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sc27-perm.narod.ru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44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63"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614034,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Воронежская, 8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251-76-25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251-70-93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sc63p@mail.ru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sc63.myl.ru  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45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64"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614042,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Ласьвинская,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64а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283-09-11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s64@pstu.ac.ru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school64-perm.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siteedit.ru  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46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65 с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изучением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английского языка"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614113,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Кировоградская,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53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255-72-40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255-59-28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school65@pstu.ac.ru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sc65@pstu.ru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school65.permedu.ru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47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70"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614113,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А.Невского, 25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252-61-22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s70@yandex.ru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school70-perm@mail.ru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S70perm.ucoz.ru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48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71"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614023,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Высокая, 6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213-10-74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213-28-99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school71@pstu.ru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s71perm@mail.ru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s71perm.ru   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49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"Основная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73"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614032,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Ямпольская, 16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292-02-12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s73@pstu.ru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s73.perm@mail.ru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school73.perm.ru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50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83"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614109,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Волгодонская,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251-26-72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sc83@pstu.ac.ru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s83.do.am    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51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87"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614101,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Закамская, 8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255-57-77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s87@pstu.ac.ru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school87.permedu.ru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52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119"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614113,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Липатова, 2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282-73-55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282-74-99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sc119@yandex.ru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s119@pstu.ru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sc119perm.ru 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53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121"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614109,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Победы, 46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251-41-21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school121@pstu.ru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s121@bk.ru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v-school121.narod.ru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54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МС(К)ОУ "Специальная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(коррек.) начальная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- детский сад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152 IV вида"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614113,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Закамская, 52а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255-57-06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school-sad152@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rambler.ru   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55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МС(к)ОУ "Специальная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(коррек.)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155"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614032,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Сысольская,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11а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252-97-22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gcon160@pstu.ru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school155@list.ru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school155.ucoz.ru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56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МС(К)ОУ "Школа-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интернат N 113 VIII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вида"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614042,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Б.Хмельницкого, 13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251-46-85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gcon132@pstu.ru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internat113.edusite.ru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16" w:name="Par538"/>
            <w:bookmarkEnd w:id="16"/>
            <w:r>
              <w:rPr>
                <w:rFonts w:ascii="Courier New" w:hAnsi="Courier New" w:cs="Courier New"/>
                <w:sz w:val="18"/>
                <w:szCs w:val="18"/>
              </w:rPr>
              <w:t xml:space="preserve">Ленинский район города Перми                                             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57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"Лицей N 1"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614013,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Дедюкина, 8а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239-12-85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239-14-76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239-10-21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school@lyceum.pstu.ac.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ru    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lyceum1.perm.ru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58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"Гимназия N 11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им. С.П.Дягилева"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614000,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Сибирская, 33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212-62-61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diagg11@mail.ru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Infodiaghilev.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wordpress.com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59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"Гимназия N 17"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614000,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Ленина, 31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212-99-25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210-88-55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school17@pstu.ac.ru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school17.perm.ru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60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2 с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изучением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предметов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гуманитарного профиля"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614000,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Советская, 33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212-32-54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perm-school-2@mail.ru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school2.perm.ru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61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6"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614068,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Большевистская, 174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236-04-02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236-21-74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info-sch6@mail.ru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gcon129@pstu.ru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school6.aghost.biz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62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7 с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изучением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английского языка"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614001,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Луначарского,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74б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236-05-80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dd175@pstu.ac.ru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sc7@pstu.ac.ru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sc7.perm.ru  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63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21"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614000,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Сибирская, 23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212-57-40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school21perm@mail.ru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school21.permedu.ru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64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28"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614000,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Луначарского,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212-51-11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212-77-06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gcon164@pstu.ru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59320s004.edusite.ru/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plaal.html   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65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32"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614001,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Советская, 102а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237-33-06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gcon127@pstu.ru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sosh32@mail.ru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school32-perm.ru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17" w:name="Par580"/>
            <w:bookmarkEnd w:id="17"/>
            <w:r>
              <w:rPr>
                <w:rFonts w:ascii="Courier New" w:hAnsi="Courier New" w:cs="Courier New"/>
                <w:sz w:val="18"/>
                <w:szCs w:val="18"/>
              </w:rPr>
              <w:t xml:space="preserve">Мотовилихинский район                                                    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66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"Лицей N 10"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614070,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Техническая, 22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(к. 1)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614064,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Л.Шатрова, 5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(кор. 2)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281-97-80.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281-97-39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lyceum10@mail.ru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licey10_2@mail.ru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hselyceum.perm.ru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67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"Лицей N 9"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614051,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Макаренко, 25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266-69-89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lyceum9@list.ru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lyceum9.ru   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68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"Гимназия N 2"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614051,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Старцева, 1а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266-28-96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263-29-99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gcon133@pstu.ru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himnasy2@perm.raid.ru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himnasy2.perm.ru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69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"Гимназия N 5"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614070,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КИМ, 90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281-96-55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gcon59@pstu.ac.ru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gimnaz5.narod.ru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"Гимназия N 7"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614056,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Целинная, 29б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267-09-86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gumnasium7@gmail.com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school67@perm.raid.ru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gimn-7.ru    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71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30"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614056,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Красноуральская, 37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267-01-40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267-00-79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gcon56@pstu.ac.ru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school-30.narod.ru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72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43 с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изучением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предметов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художественно-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эстетического цикла"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614077,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бульвар Гагарина,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75а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282-01-48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282-01-74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gcon172@pstu.ru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sc43.ucoz.ru 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73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47"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614014,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Восстания, 10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267-54-98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permschool-47@yandex.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ru    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permschool-47.narod.ru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74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48"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614107,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Уральская, 67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260-21-24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mousosh48@rambler.ru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permschool48.narod.ru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75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49"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614107,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Лебедева, 28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265-96-33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260-28-86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sc49@pstu.ac.ru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sc-49.narod.ru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76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50 с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изучением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английского языка"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614017,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КИМ, 78,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Крупской, 31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265-99-90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265-61-62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gcon96@pstu.ac.ru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school50@mail.raid.ru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school50.perm.ru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77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52"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614018,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Днепровская, 32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233-48-33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233-48-30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SVschool52@rambler.ru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school52.permedu.ru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78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"Основная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57"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614014,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Харьковская,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21а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260-18-68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gcon146@pstu.ru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school_57@list.ru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scool57.ucoz.ru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79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74"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614056,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И.Франко, 49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260-26-58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school-74perm@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yandex.ru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school74.permedu.ru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80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105"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614107,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Инженерная, 5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260-23-71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gcon150@pstu.ru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school105.perm.ru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81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112"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614070,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Дружбы, 18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262-49-91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265-65-16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school112_perm@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mail.ru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school112perm.ucoz.ru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82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114"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614077,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Крупской, 92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282-31-04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school114@list.ru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school114.permedu.ru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83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116"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614070,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Техническая, 10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282-67-47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gcon190@pstu.ru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mousosh116.narod.ru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84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118"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614053,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Колыбалова,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44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263-23-18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gcon191@pstu.ru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school118perm.narod.ru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85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127 с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изучением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отдельных предметов"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614077,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Крупской, 80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281-95-66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262-05-60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gcon80@pstu.ac.ru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school127.perm.ru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86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133"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614077,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Гайдара, 13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282-36-79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282-35-17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school_133@list.ru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sosh133.ru   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87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135 с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изучением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предметов отдельных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предметов "Технология"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614051,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Старцева, 9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266-69-67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gcon60@pstu.ac.ru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school135.ru 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88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"Пермская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кадетская школа N 1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им. А.В.Суворова"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614056,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Гашкова, 11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267-07-09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267-06-26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267-06-20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kadetperm@mail.ru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kadetperm.ru 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89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МС(К)ОУ для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обучающихся,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воспитанников с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отклонениями в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развитии "Специальная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(коррекционная)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54 VIII вида"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614107,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КИМ, 60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265-88-03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korschool54@mail.ru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school54perm.ru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90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"Открытая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(сменная)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4"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614014,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Каспийская, 15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265-30-35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osoch4@perm.raid.ru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info@ososh4.perm.ru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ososh4.perm.ru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18" w:name="Par700"/>
            <w:bookmarkEnd w:id="18"/>
            <w:r>
              <w:rPr>
                <w:rFonts w:ascii="Courier New" w:hAnsi="Courier New" w:cs="Courier New"/>
                <w:sz w:val="18"/>
                <w:szCs w:val="18"/>
              </w:rPr>
              <w:t xml:space="preserve">Орджоникидзевский район города Перми                                     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91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"Гимназия N 3"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614030,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Звенигородская,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11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285-03-79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285-03-78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gim3.o@permedu.ru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gcon3@pstu.ru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edu.of.ru/gimnazija3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92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"Лицей N 5"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614104, г. Пермь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Кислотные дачи,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Черняховского,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51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275-39-35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gcon9@pstu.ac.ru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lyceum5.perm.ru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93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16"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614038,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Веденеева, 71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275-25-61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275-26-15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mooschool16@yandex.ru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moo-sch16.narod.ru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94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24"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614112,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Репина, 67а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285-29-68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285-29-27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gcon5@pstu.ac.ru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mouschool24.narod.ru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95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37"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614030,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Гайва, ул.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Кабельщиков, 21а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274-33-87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gcon6@pstu.ac.ru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shkola37.perm.ru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96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45"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614026,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Валежная, 15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263-52-84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scn45-perm@yandex.ru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45school.ucoz.org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97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66"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614029,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Заозерье,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Читалина, 10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275-93-14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gcon66@pstu.ru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66school.ucoz.ru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98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79"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614026,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Левшино,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Томская, 30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263-69-61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sc79perm@yandex.ru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sc79perm.ucoz.ru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99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80"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614030,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Гайва,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Толбухина, 33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285-44-53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sc80@yandex.ru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sc80.narod.ru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88"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614047,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Кислотные дачи,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Можайская, 8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275-52-22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275-52-50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gcon214@mail.ru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schkola88.ucoz.ru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101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101"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614030,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Репина, 12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284-95-98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284-96-36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school101@pstu.ru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sh101@yandex.ru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school101.ucoz.com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102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104 с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изучением предметов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культурологического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профиля"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614030,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Гайва,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Барнаульская, 4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274-26-31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sch104@yandex.ru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school104.ucoz.ru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103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123"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614037,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Бумажник,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Сестрорецкая,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13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263-89-73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mouschool123@rambler.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ru    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vshkole123.ru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104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131"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614104,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Кислотные дачи,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Черняховского,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72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275-75-05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school131@yandex.ru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gcon12@pstu.ru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scool131.narod.ru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105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153 с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изучением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иностранных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языков"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корпус: 614026,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Левшино,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Социалистическая,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6, 2 корпус: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614026,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КамГЭС,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Таймырская, 3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263-66-57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mooschool153@yandex.ru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school-153.perm.ru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106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МС(к)ОУ "Специальная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(коррекционная)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для детей с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ограниченными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возможностями здоровья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152"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614047,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Кислотные дачи,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Бушмакина, 18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284-60-52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scool152kor@mail.ru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school152kor.narod2.ru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107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"Вечерняя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(сменная)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16"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614030,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Гайва,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Писарева, 35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284-93-06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274-17-56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16sc@mail.ru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gcon225@pstu.ru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school16.permedu.ru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108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МС(к)ОУ "Специальная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(коррек.)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школа-интернат N 1 VII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вида"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614047,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Бушмакина, 26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284-68-62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gcon55@pstu.ac.ru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109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МС(к)ОУ "Спец. (корр.)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школа-интернат N 4 VI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вида" (для детей с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последствиями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полиомиелита и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травматологии)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614030,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Вильямса, 40а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284-92-14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274-57-09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gcon51@pstu.ac.ru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shint4@perm.ru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110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МС(к)ОУ "Спец.(корр.)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школа-интернат N 6 V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вида" (для детей с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тяжелыми нарушениями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речи)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614030,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Вильямса, 40а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274-64-59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school-internat6@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inbox.ru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school-internat6.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blogspot.com 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111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МС(к)ОУ "Специальная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(коррек.)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школа-интернат N 12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VIII вида"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614047,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Доватора, 42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284-61-20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gcon220@pstu.ru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iri-burykina@mail.ru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04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19" w:name="Par814"/>
            <w:bookmarkEnd w:id="19"/>
            <w:r>
              <w:rPr>
                <w:rFonts w:ascii="Courier New" w:hAnsi="Courier New" w:cs="Courier New"/>
                <w:sz w:val="18"/>
                <w:szCs w:val="18"/>
              </w:rPr>
              <w:t xml:space="preserve">Свердловский район города Перми                                          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112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"Гимназия N 33"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614007,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Островского, 68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262-85-11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school33@bk.ru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school33.perm.ru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113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"Лицей N 2"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614083,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Самаркандская,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102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282-43-42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permlyceum2@perm-edu.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ru    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permlyceum2@gmail.com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licey2.perm.ru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114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9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им. Пушкина с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изучением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предметов физико-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математического цикла"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614039,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Комсомольский пр-т,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212-80-71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school9@pstu.ru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permschool9.ru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115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10"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614016,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Г.Успенского,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244-07-59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sc10@perm.ru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s1087@mail.ru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school10.perm.ru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116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школа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12 с углубленным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изучением немецкого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языка"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614010,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Ю.Смирнова, 10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244-05-24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sosh-12@rambler.ru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school12@perm.ru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schule12.edusite.ru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117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22 с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изучением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иностранных языков"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614007,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Сибирская, 80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216-70-00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216-74-23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mail4@inbox.ru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sch-22.by.ru 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118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36"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614033,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Лукоянова, 6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269-56-88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gcon165@pstu.ru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school36perm.ru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119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41"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614111,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Серебрянский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проезд, 9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242-60-58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school41perm@mail.ru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school41perm.narod.ru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42"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614016,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Нестерова, 18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245-77-49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gcon181@pstu.ru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school42.1class.ru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60"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614090,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Лодыгина, 14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269-00-60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shkola60@rambler.ru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school60permedu.ru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122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61"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614007,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Островского,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46а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216-71-21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school_61@list.ru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school61@pstu.ru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school61.lclass.ru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123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76"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614090,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Лодыгина, 48а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269-56-83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school76@pstu.ru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gcon131@pstu.ru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school-76.myl.ru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124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77 с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изучением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английского языка"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614010,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Героев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Хасана, 18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241-21-81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245-92-41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sch77@mail.ru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school77-site.ucoz.ru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125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81"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614025,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Загарьинская, 6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268-70-97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school81@inbox.ru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school81.1class.ru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126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82"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614083,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Суздальская, 1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241-98-54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241-94-54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gcon136@pstu.ru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school82-perm.ucoz.ru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127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93"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614039,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П.Осипенко,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46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245-21-66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gcon173@pstu.ru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school93.ucoz.org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128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94"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614064 г. Пермь,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Г. Хасана, 89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268-71-15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school94@mail.ru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school94.taba.ru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129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96"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614010,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К.Цеткин, 10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245-62-61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sc96@pstu.ac.ru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sc96.ucoz.ru 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130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99"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614111,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Серебрянский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проезд, 8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242-76-04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shcool99perm@yandex.ru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Shk99.perm.ru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131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124"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614090,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Гусарова, 4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269-51-18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school124perm@yandex.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ru    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school124land.ru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132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129"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614105,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п. Н. Ляды,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Мира, 11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295-92-34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school129@perm.ru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school129.perm.ru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133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134"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614064,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Л.Шатрова, 25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268-42-67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sschool134@yandex.ru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school134.vpermi.org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134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  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"Общеобразовательная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школа-интернат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среднего (полного)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общего образования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85"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614111,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Муромская, 32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269-58-40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294-55-65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gcon149@pstu.ru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school85.permedu.ru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135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МС(к)ОУ "Специальная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(коррек.)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9 VIII вида"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614033,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Новосибирская,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3а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242-54-32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gcon156@mail.ru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skosh9.ru    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136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МС(к)ОУ "Специальная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(коррек.)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154 VII вида"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614025,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Пихтовая, 30а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268-04-79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268-63-21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school154@list.ru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shkola154.by.ru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137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"Вечерняя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(сменная)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5"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614016,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Куйбышева, 83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245-96-65   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school-52007@yandex.ru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school-5.ru.gg        </w:t>
            </w:r>
          </w:p>
        </w:tc>
      </w:tr>
    </w:tbl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0" w:name="Par936"/>
      <w:bookmarkEnd w:id="20"/>
      <w:r>
        <w:rPr>
          <w:rFonts w:ascii="Calibri" w:hAnsi="Calibri" w:cs="Calibri"/>
        </w:rPr>
        <w:t>ИНФОРМАЦИЯ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месте расположения, контактных телефонах, адресах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электронной почты муниципальных образовательных учреждениях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города Перми, реализующих программы дошкольного образования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592"/>
        <w:gridCol w:w="2484"/>
        <w:gridCol w:w="1188"/>
        <w:gridCol w:w="2484"/>
      </w:tblGrid>
      <w:tr w:rsidR="0010636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</w:tc>
        <w:tc>
          <w:tcPr>
            <w:tcW w:w="2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Наименование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учреждения      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Адрес        </w:t>
            </w:r>
          </w:p>
        </w:tc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Телефон </w:t>
            </w:r>
          </w:p>
        </w:tc>
        <w:tc>
          <w:tcPr>
            <w:tcW w:w="2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Адрес электронной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почты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21" w:name="Par945"/>
            <w:bookmarkEnd w:id="21"/>
            <w:r>
              <w:rPr>
                <w:rFonts w:ascii="Courier New" w:hAnsi="Courier New" w:cs="Courier New"/>
                <w:sz w:val="18"/>
                <w:szCs w:val="18"/>
              </w:rPr>
              <w:t xml:space="preserve">Дзержинский район города Перми                                         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31 с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изучением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отдельных предметов"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614097,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Подлесная, 37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222-62-95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222-79-61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school31perm@gmail.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com  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gcon147@pstu.ru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"Средняя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40"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614031,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Костычева, 33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213-74-80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213-77-95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gcon111@pstu.ru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"Центр развития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ребенка - детский сад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2"  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614067,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Машинистов, 51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230-52-42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mdou-2@mail.ru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"Детский сад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24" 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корпус: 614046,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Барамзиной, 52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корпус: 614045,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Гатчинская, 11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219-27-44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219-31-71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mdou24@perm.ru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28" 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корпус: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614067,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Заречная, 131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корпус: 614067,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Белоевского, 49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корпус: 614067,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Белоевского, 49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230-54-20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213-52-00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213-52-02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lapacino@list.ru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mdou81@yandex.ru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"Детский сад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55" 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614046,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Каменского, 8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222-60-58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ds55@inbox.ru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"Детский сад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90 "Оляпка"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614046,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Каменского, 14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222-60-43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olyapka90@mail.ru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"Детский сад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103"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корпус: 614081,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Голева, 4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корпус: 614068,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Крисанова, 57б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корпус: 614068,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Крисанова, 39а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236-96-44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detsad103@mai1.ru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"Детский сад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120"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614097,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Строителей, 14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222-62-48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ds120@mail.ru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10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135"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корпус: 614094,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Мильчакова, 26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корпус: 614094,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Овчинникова, 2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224-46-98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perm135ds@bk.ru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11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"Центр развития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ребенка - детский сад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162"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614097,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Подлесная, 9б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229-31-31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detsad162@permonlain.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ru          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12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"Центр развития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ребенка - детский сад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195"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614068,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Коммунистическая,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109а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233-16-50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mdou195@mail.ru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13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203"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614031,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Костычева, 34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213-75-53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dsad203@yandex.ru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233"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614068,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Подлесная, 21/2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221-19-69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gendercenter@mail.ru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"Центр развития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ребенка - детский сад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268"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корпус: 614068,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Петропавловская,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80   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корпус: 614068,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Толмачева, 2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236-77-68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246-56-32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mdou268@mail.ru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gm2005@list.ru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ds129@list.ru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16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360"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корпус: 614058,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Маяковского, 35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корпус: 614058,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Маяковского, 46б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222-95-44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mdou360@mail.ru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17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"Детский сад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370"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614097,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Парковый, 26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222-64-26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gcon370@mail.ru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384"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614097,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Подлесная, 21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224-86-24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mdou384@yandex.ru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19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"Детский сад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407"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614031.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Докучаева, 28а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230-53-02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213-84-69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det.sat407@mail.ru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22" w:name="Par1043"/>
            <w:bookmarkEnd w:id="22"/>
            <w:r>
              <w:rPr>
                <w:rFonts w:ascii="Courier New" w:hAnsi="Courier New" w:cs="Courier New"/>
                <w:sz w:val="18"/>
                <w:szCs w:val="18"/>
              </w:rPr>
              <w:t xml:space="preserve">Индустриальный район города Перми                                      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20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для детей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младшего и школьного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возраста "Начальная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- детский сад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5"  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614065,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Беляева, 43/1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228-17-35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school-sad5@perm.ru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"Детский сад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6"  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614022,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Сивкова, 28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225-09-65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dsperm6@rambler.ru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"Детский сад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12" 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614022,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Снайперов, 21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225-65-70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225-03-95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mdou12.perm@mail.ru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"Детский сад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23" 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614022,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Стахановская, 9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225-29-84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detsad@23mail.ru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24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"Центр развития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ребенка - детский сад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35" 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614088,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Геологов, 7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223-73-03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ds35@mail.ru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25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"Центр развития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ребенка - детский сад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46" 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614066,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Чайковского, 6а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227-76-13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dsperm46@rambler.ru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26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"Детский сад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47" 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Подводников, 12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220-46-58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madou47@mail.ru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27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"Центр развития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ребенка - детский сад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112"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614088,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Свиязева, 20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228-31-31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228-26-41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crr-ds112@perm.ru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28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140"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Корпус 1: 614088,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Свиязева, 36;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Корпус 2: 614088,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Глинки, 11а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223-86-93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dc140@mail.ru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29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"Центр развития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ребенка - детский сад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152"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614065,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Мира, 105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226-01-27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ds152@inbox.ru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30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"Центр развития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ребенка - детский сад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196"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614066,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Стахановская,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51а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227-78-75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mdou196@mail.ru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31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199"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614036,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Нефтяников, 57а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226-22-93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dsad199@mail.ru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32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209"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614036,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Нефтяников, 44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226-28-71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mdou-209@mail.ru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33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"Центр развития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ребенка - детский сад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210"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Корпус 1: 614022,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Карпинского, 61;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корпус 2: 614022,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Снайперов, 17;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корпус 3: 614022,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Формовщиков, 5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225-34-22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permmdou210@mail.ru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34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"Детский сад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218"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614036,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Одоевского, 22а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226-18-09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ds218@yandex.ru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35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"Центр развития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ребенка - детский сад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226"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614022,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Танкистов, 66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224-89-05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224-59-26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ds226@mail.ru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36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244"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614065,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Нефтяников, 56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226-42-96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ds244@mail.ru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37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"Центр развития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ребенка - детский сад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266"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614022,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Чайковского, 8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227-80-91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mdou226@mail.ru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38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271"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614066,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Мира, 14а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221-82-35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221-64-84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mdou271.perm@mail.ru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39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"Детский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сад N 278"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614066,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Баумана, 25б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221-81-72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madou278@mail.ru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40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305"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Корпус 1: 614036,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ул.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Нефтяников, 36, 36а,;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корпус 2: 614066,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Братьев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Игнатовых, 13а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226-62-55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sad305@mail.ru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41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340"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614066,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Советской Армии,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25а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221-73-14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dsad340@mail.ru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42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"Детский сад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347"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ул.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Беляева, 43/2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227-58-66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madou-347@mail.ru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43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"Детский сад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367"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614022,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Самолетная, 28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225-32-09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ds367@mail.ru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44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"Центр развития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ребенка - детский сад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371"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корпус: 614022,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Пермь,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Стахановская, 6а;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корпус: 614022,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ул. Льва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Толстого, 6;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корпус: 614022,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ул.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Бабушкина, 4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225-39-43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detsad371@mail.ru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45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"Детский сад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396"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614022,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Подводников, 6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225-07-94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39606@list.ru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zak-an@yandex. ru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46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"Центр развития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ребенка - детский сад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403"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614088,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Свиязева, 26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229-67-75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mdou403@yandex.ru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mdou403bux@yandex.ru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47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"Детский сад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423"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614036,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Мира, 92а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226-18-06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294-13-27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madou423@mail.ru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48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"Детский сад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424"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614022,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пр. Декабристов, 33а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225-52-78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madou424@rambler.ru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23" w:name="Par1167"/>
            <w:bookmarkEnd w:id="23"/>
            <w:r>
              <w:rPr>
                <w:rFonts w:ascii="Courier New" w:hAnsi="Courier New" w:cs="Courier New"/>
                <w:sz w:val="18"/>
                <w:szCs w:val="18"/>
              </w:rPr>
              <w:t xml:space="preserve">Кировский район города Перми                                           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49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МС(К)ОУ "Специальная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(коррек.) начальная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- детский сад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152 IV вида"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614113,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Закамская, 52а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255-57-06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school-sad152@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rambler.ru  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50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МДОУ "Детский сад N 4"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614113,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Кировоградская,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45а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252-71-85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ds4@perm.ru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vikasad@mail.ru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51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71" 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614113,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Закамская, 58а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255-54-76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dsad71@rambler.ru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52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"Детский сад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85" 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корпус: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614023,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Камышинская, 9;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корпус: 614023,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ул.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Камышинская, 1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255-81-16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ds85perm@yandex.ru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53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94" 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614032,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Ушакова, 28а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250-49-90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ds97@perm.ru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54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97" 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614032,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Маршала Рыбалко,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109б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54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"Детский сад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106"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614113,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Автозаводская,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39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255-34-90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dou_106@mail.ru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55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"Центр развития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ребенка - детский сад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108"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614113,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Нахимова, 14а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255-24-83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ds108@mail.ru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56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109"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компенсирующего вида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614113,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Закамская, 44а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255-53-08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mdou109@rambler.ru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57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"Детский сад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148"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614109,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Б.Хмельницкого,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52а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251-62-65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dsad148@yandex.ru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58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"Детский сад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167"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614101,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Автозаводская,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42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255-72-77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ds167@perm.ru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59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168"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корпус: 614101,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ул.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Кировоградская, 15а;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корпус: 614101,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ул.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Маршала Рыбалко, 29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294-58-47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marinads168@rambler.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ru          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60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171"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614113,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Шишкина, 16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252-57-00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mdou171@mail.ru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61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"Детский сад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247"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614113,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М.Рыбалко, 100а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255-42-27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mdouds247@rambler.ru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62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"Детский сад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252"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614113,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Автозаводская,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55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250-27-93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254-35-83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onosovads252@rambler.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ru          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63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270"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614034,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Херсонская, 2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283-90-53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ds270@yandex.ru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64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"Детский сад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275"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614032,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М.Рыбалко, 101а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252-21-71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ds275@perm.ru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65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281"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614101,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Чистопольская,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250-18-03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ds281@perm.ru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ds281@permonlien.ru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66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283"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614113,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Закамская, 35а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252-02-66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ds283@perm.ru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67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316"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614113,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Нахимова, 18а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252-42-54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ds316@rambler.ru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68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"Детский сад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318"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614034,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Сысольская, 9а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252-43-21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mdouds318@mail.ru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69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326"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комбинированного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614042,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Победы, 27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283-04-60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ds326@mail.ru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ds326irina@rambler.ru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70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335"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корпус: 614042,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Охотников, 8;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корпус: 614042,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ул.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Маршала Рыбалко, 17а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251-62-74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ds335k@perm.ru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ds335@perm.ru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71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366"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614042,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Охотников, 34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251-47-50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mdou366@mail.ru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72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395"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комбинированного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614042,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Полтавская, 33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283-15-70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ds395@perm.ru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73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"Центр развития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ребенка - детский сад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410"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корпус: 614109,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Танцорова, 28;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корпус: 614109,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Капитанская, 17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250-25-49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Ds410@rambler.ru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74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"Детский сад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412"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614109,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Глазовская, 1а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251-92-95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dsad412@mail.ru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24" w:name="Par1289"/>
            <w:bookmarkEnd w:id="24"/>
            <w:r>
              <w:rPr>
                <w:rFonts w:ascii="Courier New" w:hAnsi="Courier New" w:cs="Courier New"/>
                <w:sz w:val="18"/>
                <w:szCs w:val="18"/>
              </w:rPr>
              <w:t xml:space="preserve">Ленинский район города Перми                                           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75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"Центр развития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ребенка - детский сад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 29" общеразвивающего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вида  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614068,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 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Большевистская, 121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236-56-67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detsad29@mail.ru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25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76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36" 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корпус: 614068,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Крисанова, 22а;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корпус: 614068,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Крисанова, 20а;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корпус: 614068,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Луначарского,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122а;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корпус: 614068,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Екатерининская,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142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236-66-51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apogudina@yandex.ru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77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238"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корпус: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614000, ул. Газеты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"Звезда", 12;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корпус: 614068,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Советская, 118;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корпус: 614000,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Горького, 42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212-33-75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detsad238@mail.ru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ds238@mail.ru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21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78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273"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комбинированного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614000,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Кирова, 31;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корпус: 614000,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Комсомольский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проспект, 20;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корпус: 61400,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ул. 25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Октября, 1а;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корпус: 614000,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ул. 25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Октября, 4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212-79-85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sad273@mail.ru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79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363"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614000,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Луначарского, 11а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210-80-07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Sad363@mail.ru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80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404"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комбинированного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корпус: 614013,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Профессора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Дедюкина, 6а;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корпус: 614000,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ул.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Пушкина, 35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239-15-98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tomm5@yandex.ru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25" w:name="Par1345"/>
            <w:bookmarkEnd w:id="25"/>
            <w:r>
              <w:rPr>
                <w:rFonts w:ascii="Courier New" w:hAnsi="Courier New" w:cs="Courier New"/>
                <w:sz w:val="18"/>
                <w:szCs w:val="18"/>
              </w:rPr>
              <w:t xml:space="preserve">Мотовилихинский район города Перми                                     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81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43 с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углубленным изучением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предметов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художественно-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эстетического цикла"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614077,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бульвар Гагарина, 75а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282-01-48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282-01-74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gcon172@pstu.ru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82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МОУ "Основная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57"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614014,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Харьковская, 21а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260-18-68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gcon146@pstu.ru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school_57@list.ru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83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13" 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614070,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Техническая, 4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265-59-29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ds1307@mail.ru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84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27" 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614018,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2-я Линия, 21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233-49-58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detsad27@mail.ru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85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"Детский сад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 40" общеразвивающего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вида  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614051,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Юрша, 64а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266-45-55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dsad40@mail.ru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86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"Центр развития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ребенка - детский сад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57" компенсирующего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вида  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614077,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Б. Гагарина, 79а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248-63-22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248-13-15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DS_57@mail.ru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87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63" 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614017,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Добролюбова, 10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262-57-36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MDOU63@mail.ru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88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"Центр развития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ребенка - детский сад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 67" общеразвивающего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вида  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614070,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Макаренко, 38, 42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261-66-56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261-86-91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domradosti@list.ru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89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74" 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614107,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Чехова, 18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260-31-36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dc7480@mail.ru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90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77" 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614107,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Инженерная, 3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260-49-91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ds77@list.ru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91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100"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614107,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Ивановская, 13а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265-46-00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sadik100@permonline.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ru   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sadik100@list.ru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92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"Центр развития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ребенка -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детский сад N 134"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614017,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Тургенева, 41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263-33-23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ds134@mail.ru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93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"Центр развития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ребенка - детский сад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161"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корпус: 614070,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Студенческая, 7;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корпус: 614070,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ул. КИМ,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261-70-54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detsad161@mail.ru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94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"Центр развития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ребенка - детский сад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176"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614051,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Юрша, 60а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266-26-63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266-31-47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sad176@yandex.ru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95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219"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614060,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Лебедева, 46а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260-38-37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ds219-Semicvetik@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rambler.ru  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96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"Центр развития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ребенка - детский сад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221"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614107,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Хрустальная, 13а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260-20-74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sputnik221@mail.ru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97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222 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компенсирующего вида"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614070,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КИМ, 103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261-96-66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detsad222@permonline.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ru          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98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227"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корпус: 614060,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Степана Разина,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77;  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корпус: 614060,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Крупской, 91а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260-42-88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detsad227@mai1.ru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99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272"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614017,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Халтурина, 16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260-37-79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272sad@mail.ru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295"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614053,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Лядовская, 101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267-77-31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detsad295@mail.ru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101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"Центр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развития ребенка -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детский сад N 298"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614070,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Техническая, 16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248-48-98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265-99-30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DS298@mail.ru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102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317"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комбинированного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корпус: г. Пермь,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614077,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Крупской, 90;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корпус: 614077,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ул.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Бульвар Гагарина,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105а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262-13-61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dets317@perm.raid.ru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103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"Детский сад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319"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614051,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Пономарева,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91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261-27-77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ds319ponom@perm.raid.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ru          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104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"Центр развития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ребенка - детский сад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 338" компенсирующего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вида  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614077,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Старцева, 35в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262-02-67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ds338@mail.ru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105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"Центр развития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ребенка - детский сад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355 "Чулпан"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комбинированного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614077,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Гайдара, 11а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261-48-25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chulpan@perm.ru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106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373"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комбинированного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614107,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Инженерная, 4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260-32-83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design84@mail.ru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107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"Центр развития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ребенка - детский сад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 387" компенсирующего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вида  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614107,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Чехова, 16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265-99-51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detsad-387@perm.ru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108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388"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614056,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Гашкова, 22б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267-09-67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MDOU388@mail.ru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109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"Детский сад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393"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комбинированного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614056,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Гашкова, 22а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267-43-15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267-94-53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ds393@mail.ru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110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"Центр развития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ребенка - детский сад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397"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614107,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Ивановская, 18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260-26-93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ds_397@mail.ru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111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"Центр развития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ребенка - детский сад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411"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614056,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Целинная, 11а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267-09-59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child411@pstu.ac.ru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112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"Детский сад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413"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614059,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Постаногова, 4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267-59-83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267-59-98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ds413@yandex.ru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113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"Центр развития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ребенка - детский сад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415"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614056,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Целинная, 29а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267-07-55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DC415@mail.ru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114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"Детский сад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419"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614051,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Старцева, 23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266-30-76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ds419@pochta.ru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26" w:name="Par1508"/>
            <w:bookmarkEnd w:id="26"/>
            <w:r>
              <w:rPr>
                <w:rFonts w:ascii="Courier New" w:hAnsi="Courier New" w:cs="Courier New"/>
                <w:sz w:val="18"/>
                <w:szCs w:val="18"/>
              </w:rPr>
              <w:t xml:space="preserve">Орджоникидзевский район города Перми                                   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115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"Центр развития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ребенка - детский сад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 20" общеразвивающего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вида  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614112,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Васнецова, 9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285-35-17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ds20_perm@mail.ru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buhgalter20@mail.ru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116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МДОУ "Детский сад N 22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комбинированного вида"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корпус: 614104,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Уссурийская, 23;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корпус: 614038,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Водозаборная, 1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275-37-75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detsad22@mail.ru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117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"Центр развития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ребенка - детский сад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 49" комбинированного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вида  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корпус: 614047,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Колвинская, 23;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корпус: 614104,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ул.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Черняховского, 80;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корпус: 614047,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Бушмакина, 22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275-69-49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MDOU-49@yandex.ru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118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64" 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комбинированного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614026,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 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Социалистическая, 10а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263-75-53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263-68-36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detsad64@yandex.ru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anvknyazeva@rambler.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ru          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21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119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"Центр развития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ребенка - детский сад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144"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комбинированного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корпус: 614054,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Пархоменко, 6;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корпус: 614038,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ул.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Веденеева, 73;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корпус: 614038,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ул.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Веденеева, 75;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корпус: 614038,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Веденеева, 71а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275-61-20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275-71-42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vikasad@mail.ru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21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120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175"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компенсирующего вида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корпус: 614030,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Репина, 6;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корпус: 614030,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Воркутинская, 78;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корпус: 614030,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Карбышева, 34;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корпус: 614030,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Репина, 23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273-05-57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detski175@mail.ru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121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187"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614026,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Щербакова, 20,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23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263-49-01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detsad187@yandex.ru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122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358"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комбинированного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614037,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Оршанская, 17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263-82-56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MDOU358@yandex.ru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123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368"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614112,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Репина, 68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273-88-62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MDOU368@mail.ru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124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"Центр развития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ребенка - Детский сад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378"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корпус: 614038,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Газонная, 1;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корпус: 614038,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Веденеева, 13а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275-09-92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ds378_perm@mail.ru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21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125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390"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комбинированного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корпус: 614030,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Вильямса, 47;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корпус: 614030,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Толбухина, 44;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корпус: 614030,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Никитина, 22;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корпус: 614030,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Репина, 10а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273-59-51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RODNICHOK390@yandex.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ru          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126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"Центр развития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ребенка - детский сад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394"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корпус: 614030,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Гайвинская, 16;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корпус: 614029,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Трясолобова, 65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273-13-07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273-13-01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detsad394@yandex.ru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127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"Центр развития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ребенка - детский сад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400"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комбинированного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614112,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Карбышева, 78а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285-29-06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mdou400@mail.ru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288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8"/>
                <w:szCs w:val="18"/>
              </w:rPr>
            </w:pPr>
            <w:bookmarkStart w:id="27" w:name="Par1606"/>
            <w:bookmarkEnd w:id="27"/>
            <w:r>
              <w:rPr>
                <w:rFonts w:ascii="Courier New" w:hAnsi="Courier New" w:cs="Courier New"/>
                <w:sz w:val="18"/>
                <w:szCs w:val="18"/>
              </w:rPr>
              <w:t xml:space="preserve">Свердловский район города Перми                                         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130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МАОУ "Средняя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общеобразовательная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школа N 94"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614064,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Г. Хасана, 89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268-71-15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school94@mail.ru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131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"Детский сад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 11" общеразвивающего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вида  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614090,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Тбилисская, 21а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241-57-21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dsad11@rambler.ru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132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31" 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614010,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Чкалова, 30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245-51-42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ds31kolobok@narod.ru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133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33" 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614105,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Н. Ляды, ул. Мира, 9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295-73-95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MDOU33@yandex.ru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134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39" 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614090,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Тбилисская, 7а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269-53-10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dsad39@yandex.ru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135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50" 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комбинированного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614010,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Коминтерна, 4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245-50-13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dsad50@rambler.ru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136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"Центр развития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ребенка - детский сад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69" 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корпус: 614033,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ул.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А.Гатауллина, 7а;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корпус: 614033,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Куйбышева, 169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269-56-51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dsad69@rambler.ru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137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"Детский сад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70  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компенсирующего вида"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614010,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Соловьева, 10а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240-88-12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ds70@rambler.ru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138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80" 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корпус: 614111,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ул.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Моторостроителей, 4;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корпус: 614111,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ул.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Моторостроителей, 14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241-41-88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dsad80@rambler.ru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21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139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87" 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корпус: 614016,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Пермь, Седова, 17;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корпус: 614016,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Краснофлотская,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20;  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корпус: 614016,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Седова, 14;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 корпус: 614016,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Куйбышева, 68а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241-16-18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dsad87@rambler.ru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140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90" 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614039,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Красноармейская,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41б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244-58-54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sadkroha@mail.ru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141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92" 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комбинированного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614002,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Чернышевского,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7а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216-69-41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dsad92@yandex.ru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142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96  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комбинированного вида"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корпус: 614010,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ул. Клары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Цеткин, 12а;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корпус: 614010,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ул. Клары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Цеткин, 12;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корпус: 614010,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Клары Цеткин, 17а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245-76-55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245-73-55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ds96@yandex.ru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143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114"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614090,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Гусарова, 9а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294-53-96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mds114@mail.ru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144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165"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614105,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Н. Ляды, ул. Мира,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19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295-74-20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dou165@yandex.ru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145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"Центр развития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ребенка - детский сад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178"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корпус: 614039,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Белинского, 53;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корпус: 614039,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П.Осипенко, 50;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корпус: 614039,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П.Осипенко, 48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245-71-12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ds178perm@yandex.ru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146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"Центр развития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ребенка - детский сад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239"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614002,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Фонтанная, 9а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216-72-45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ds239@mail.ru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147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245"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614025,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Краснополянская,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39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268-37-88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ds245@yandex.ru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148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250"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614025,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Пихтовая, 14а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268-04-58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ds250@mail.ru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149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251"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614007,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Красноармейская,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17а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216-72-72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ds251@yandex.ru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150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"Детский сад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262"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614090,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Солдатова, 14а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269-57-90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dsad262@rol.ru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151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265"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614025,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Г. Хасана, 97а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268-67-62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ds265@yandex.ru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152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"Центр развития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ребенка - детский сад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269"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корпус: 614010,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ул. Героев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Хасана, 13а;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корпус: 614010,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Комсомольский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проспект, 88б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245-50-86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ds269@rambler.ru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153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287"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614039,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1-я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Красноармейская, 54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244-29-85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ds287@ramler.ru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154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288"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614039,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П.Осипенко, 57а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244-11-71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ds288@mail.ru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155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"Детский сад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291"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614064,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Л.Шатрова, 16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245-45-61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detsad291@yandex.ru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08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156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296"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корпус: 614039,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Швецова, д. 31;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корпус: 614039,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Механошина, 8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244-03-92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ds296@rambler.ru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157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"Детский сад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312"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614064,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Л.Шатрова, 21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245-81-07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dsad312@rambler.ru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158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"Детский сад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321"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комбинированного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614089,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Лихвинская, 114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282-43-73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ds321@rambler.ru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159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322"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614105,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Н. Ляды, ул. Мира, 5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295-73-62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mdou322.perm@mail.ru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160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331"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(ремонт)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614025,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Краснополянская,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268-04-66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ds331@yandex.ru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161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352"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614090,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Лодыгина, 48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242-78-18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ds352@yandex.ru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162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"Детский сад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361"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614090,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Гусарова, 22а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269-51-41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ds361@yandex.ru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216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163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364"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корпус: 614111,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ул.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Серебрянский проезд,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12;  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корпус: 614111,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ул.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Серебрянский проезд,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6;   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корпус: 614111,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ул.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Серебрянский проезд,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240-94-07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ds364@yandex.ru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164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369"               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корпус: 614083,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ул. Холмогорская, 4а;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корпус: 614083,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Братская, 6а;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корпус: 614083,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ул.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Балхашская, 203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241-98-63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ds369@mail.ru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165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377"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614025,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Коломенская, 5а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268-57-10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ds-377@yandex.ru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62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166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"Центр развития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ребенка - детский сад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417"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комбинированного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корпус: 614090,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Вижайская, 14а;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корпус: 614090,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Солдатова, 17а;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корпус: 614090,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Кояновская, 5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269-59-11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269-51-81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ds417@mail.ru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167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МДОУ "Детский сад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418"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общеразвивающего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корпус: 614025,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Нейвинская, 10а;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 корпус: 614025,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Коломенская, 22;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 корпус: 614025,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г. Пермь,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Краснополянская,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39        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268-05-57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ds418@mail.ru       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168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"Детский сад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421"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комбинированного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614007,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Революции, 3а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216-13-18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pedagog421@yandex.ru </w:t>
            </w:r>
          </w:p>
        </w:tc>
      </w:tr>
      <w:tr w:rsidR="0010636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169</w:t>
            </w:r>
          </w:p>
        </w:tc>
        <w:tc>
          <w:tcPr>
            <w:tcW w:w="2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МАДОУ "Детский сад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422"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комбинированного вида 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614007, г. Пермь,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ул.                  </w:t>
            </w:r>
          </w:p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Народовольческая, 28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216-38-82</w:t>
            </w:r>
          </w:p>
        </w:tc>
        <w:tc>
          <w:tcPr>
            <w:tcW w:w="2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6363" w:rsidRDefault="00106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ds422@yandex.ru      </w:t>
            </w:r>
          </w:p>
        </w:tc>
      </w:tr>
    </w:tbl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8" w:name="Par1836"/>
      <w:bookmarkEnd w:id="28"/>
      <w:r>
        <w:rPr>
          <w:rFonts w:ascii="Calibri" w:hAnsi="Calibri" w:cs="Calibri"/>
        </w:rPr>
        <w:t>Приложение 2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муниципальными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образовательными учреждениями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"Представление информации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реализации в образовательных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учреждениях программ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дошкольного, начального общего,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основного общего, среднего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(полного) общего образования,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 также дополнительных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общеобразовательных программ"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Начальника департамента образования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г. Перми от 27.02.2013 N СЭД-08-01-26-49)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363" w:rsidRDefault="00106363">
      <w:pPr>
        <w:pStyle w:val="ConsPlusNonformat"/>
      </w:pPr>
      <w:bookmarkStart w:id="29" w:name="Par1852"/>
      <w:bookmarkEnd w:id="29"/>
      <w:r>
        <w:t xml:space="preserve">                               ФОРМА ЗАПРОСА</w:t>
      </w:r>
    </w:p>
    <w:p w:rsidR="00106363" w:rsidRDefault="00106363">
      <w:pPr>
        <w:pStyle w:val="ConsPlusNonformat"/>
      </w:pPr>
      <w:r>
        <w:t xml:space="preserve">             на предоставление муниципальными образовательными</w:t>
      </w:r>
    </w:p>
    <w:p w:rsidR="00106363" w:rsidRDefault="00106363">
      <w:pPr>
        <w:pStyle w:val="ConsPlusNonformat"/>
      </w:pPr>
      <w:r>
        <w:t xml:space="preserve">        учреждениями услуги "Представление информации о реализации</w:t>
      </w:r>
    </w:p>
    <w:p w:rsidR="00106363" w:rsidRDefault="00106363">
      <w:pPr>
        <w:pStyle w:val="ConsPlusNonformat"/>
      </w:pPr>
      <w:r>
        <w:t xml:space="preserve">           в образовательных муниципальных учреждениях программ</w:t>
      </w:r>
    </w:p>
    <w:p w:rsidR="00106363" w:rsidRDefault="00106363">
      <w:pPr>
        <w:pStyle w:val="ConsPlusNonformat"/>
      </w:pPr>
      <w:r>
        <w:t xml:space="preserve">        дошкольного, начального общего, основного общего, среднего</w:t>
      </w:r>
    </w:p>
    <w:p w:rsidR="00106363" w:rsidRDefault="00106363">
      <w:pPr>
        <w:pStyle w:val="ConsPlusNonformat"/>
      </w:pPr>
      <w:r>
        <w:t xml:space="preserve">           (полного) общего образования, а также дополнительных</w:t>
      </w:r>
    </w:p>
    <w:p w:rsidR="00106363" w:rsidRDefault="00106363">
      <w:pPr>
        <w:pStyle w:val="ConsPlusNonformat"/>
      </w:pPr>
      <w:r>
        <w:t xml:space="preserve">                       общеобразовательных программ"</w:t>
      </w:r>
    </w:p>
    <w:p w:rsidR="00106363" w:rsidRDefault="00106363">
      <w:pPr>
        <w:pStyle w:val="ConsPlusNonformat"/>
      </w:pPr>
    </w:p>
    <w:p w:rsidR="00106363" w:rsidRDefault="00106363">
      <w:pPr>
        <w:pStyle w:val="ConsPlusNonformat"/>
      </w:pPr>
      <w:r>
        <w:t xml:space="preserve">                                 Директору ________________________________</w:t>
      </w:r>
    </w:p>
    <w:p w:rsidR="00106363" w:rsidRDefault="00106363">
      <w:pPr>
        <w:pStyle w:val="ConsPlusNonformat"/>
      </w:pPr>
      <w:r>
        <w:t xml:space="preserve">                                             (наименование муниципального</w:t>
      </w:r>
    </w:p>
    <w:p w:rsidR="00106363" w:rsidRDefault="00106363">
      <w:pPr>
        <w:pStyle w:val="ConsPlusNonformat"/>
      </w:pPr>
      <w:r>
        <w:t xml:space="preserve">                                             образовательного учреждения)</w:t>
      </w:r>
    </w:p>
    <w:p w:rsidR="00106363" w:rsidRDefault="00106363">
      <w:pPr>
        <w:pStyle w:val="ConsPlusNonformat"/>
      </w:pPr>
      <w:r>
        <w:t xml:space="preserve">                                 __________________________________________</w:t>
      </w:r>
    </w:p>
    <w:p w:rsidR="00106363" w:rsidRDefault="00106363">
      <w:pPr>
        <w:pStyle w:val="ConsPlusNonformat"/>
      </w:pPr>
      <w:r>
        <w:t xml:space="preserve">                                 (Ф.И.О. директора)</w:t>
      </w:r>
    </w:p>
    <w:p w:rsidR="00106363" w:rsidRDefault="00106363">
      <w:pPr>
        <w:pStyle w:val="ConsPlusNonformat"/>
      </w:pPr>
      <w:r>
        <w:t xml:space="preserve">                                 __________________________________________</w:t>
      </w:r>
    </w:p>
    <w:p w:rsidR="00106363" w:rsidRDefault="00106363">
      <w:pPr>
        <w:pStyle w:val="ConsPlusNonformat"/>
      </w:pPr>
      <w:r>
        <w:t xml:space="preserve">                                 (Фамилия заявителя)</w:t>
      </w:r>
    </w:p>
    <w:p w:rsidR="00106363" w:rsidRDefault="00106363">
      <w:pPr>
        <w:pStyle w:val="ConsPlusNonformat"/>
      </w:pPr>
      <w:r>
        <w:t xml:space="preserve">                                 __________________________________________</w:t>
      </w:r>
    </w:p>
    <w:p w:rsidR="00106363" w:rsidRDefault="00106363">
      <w:pPr>
        <w:pStyle w:val="ConsPlusNonformat"/>
      </w:pPr>
      <w:r>
        <w:t xml:space="preserve">                                 (Имя заявителя)</w:t>
      </w:r>
    </w:p>
    <w:p w:rsidR="00106363" w:rsidRDefault="00106363">
      <w:pPr>
        <w:pStyle w:val="ConsPlusNonformat"/>
      </w:pPr>
      <w:r>
        <w:t xml:space="preserve">                                 __________________________________________</w:t>
      </w:r>
    </w:p>
    <w:p w:rsidR="00106363" w:rsidRDefault="00106363">
      <w:pPr>
        <w:pStyle w:val="ConsPlusNonformat"/>
      </w:pPr>
      <w:r>
        <w:t xml:space="preserve">                                 (Отчество заявителя)</w:t>
      </w:r>
    </w:p>
    <w:p w:rsidR="00106363" w:rsidRDefault="00106363">
      <w:pPr>
        <w:pStyle w:val="ConsPlusNonformat"/>
      </w:pPr>
      <w:r>
        <w:t xml:space="preserve">                                 Место регистрации/фактического проживания:</w:t>
      </w:r>
    </w:p>
    <w:p w:rsidR="00106363" w:rsidRDefault="00106363">
      <w:pPr>
        <w:pStyle w:val="ConsPlusNonformat"/>
      </w:pPr>
      <w:r>
        <w:t xml:space="preserve">                                 __________________________________________</w:t>
      </w:r>
    </w:p>
    <w:p w:rsidR="00106363" w:rsidRDefault="00106363">
      <w:pPr>
        <w:pStyle w:val="ConsPlusNonformat"/>
      </w:pPr>
      <w:r>
        <w:t xml:space="preserve">                                 Город, улица ________________</w:t>
      </w:r>
    </w:p>
    <w:p w:rsidR="00106363" w:rsidRDefault="00106363">
      <w:pPr>
        <w:pStyle w:val="ConsPlusNonformat"/>
      </w:pPr>
      <w:r>
        <w:t xml:space="preserve">                                 Дом ____ корп. ____ кв. _____</w:t>
      </w:r>
    </w:p>
    <w:p w:rsidR="00106363" w:rsidRDefault="00106363">
      <w:pPr>
        <w:pStyle w:val="ConsPlusNonformat"/>
      </w:pPr>
      <w:r>
        <w:t xml:space="preserve">                                 Телефон: _________________________________</w:t>
      </w:r>
    </w:p>
    <w:p w:rsidR="00106363" w:rsidRDefault="00106363">
      <w:pPr>
        <w:pStyle w:val="ConsPlusNonformat"/>
      </w:pPr>
    </w:p>
    <w:p w:rsidR="00106363" w:rsidRDefault="00106363">
      <w:pPr>
        <w:pStyle w:val="ConsPlusNonformat"/>
      </w:pPr>
      <w:r>
        <w:t>Прошу представить информацию</w:t>
      </w:r>
    </w:p>
    <w:p w:rsidR="00106363" w:rsidRDefault="00106363">
      <w:pPr>
        <w:pStyle w:val="ConsPlusNonformat"/>
      </w:pPr>
      <w:r>
        <w:t>- о  реализации  в  вашем  образовательном  учреждении   программ   (нужное</w:t>
      </w:r>
    </w:p>
    <w:p w:rsidR="00106363" w:rsidRDefault="00106363">
      <w:pPr>
        <w:pStyle w:val="ConsPlusNonformat"/>
      </w:pPr>
      <w:r>
        <w:t>подчеркнуть)</w:t>
      </w:r>
    </w:p>
    <w:p w:rsidR="00106363" w:rsidRDefault="00106363">
      <w:pPr>
        <w:pStyle w:val="ConsPlusNonformat"/>
      </w:pPr>
      <w:r>
        <w:t>- дошкольного,</w:t>
      </w:r>
    </w:p>
    <w:p w:rsidR="00106363" w:rsidRDefault="00106363">
      <w:pPr>
        <w:pStyle w:val="ConsPlusNonformat"/>
      </w:pPr>
      <w:r>
        <w:t>- начального общего,</w:t>
      </w:r>
    </w:p>
    <w:p w:rsidR="00106363" w:rsidRDefault="00106363">
      <w:pPr>
        <w:pStyle w:val="ConsPlusNonformat"/>
      </w:pPr>
      <w:r>
        <w:t>- основного общего,</w:t>
      </w:r>
    </w:p>
    <w:p w:rsidR="00106363" w:rsidRDefault="00106363">
      <w:pPr>
        <w:pStyle w:val="ConsPlusNonformat"/>
      </w:pPr>
      <w:r>
        <w:t>- среднего (полного) общего образования,</w:t>
      </w:r>
    </w:p>
    <w:p w:rsidR="00106363" w:rsidRDefault="00106363">
      <w:pPr>
        <w:pStyle w:val="ConsPlusNonformat"/>
      </w:pPr>
      <w:r>
        <w:t>- дополнительных общеобразовательных программ</w:t>
      </w:r>
    </w:p>
    <w:p w:rsidR="00106363" w:rsidRDefault="00106363">
      <w:pPr>
        <w:pStyle w:val="ConsPlusNonformat"/>
      </w:pPr>
      <w:r>
        <w:t>___________________________________________________________________________</w:t>
      </w:r>
    </w:p>
    <w:p w:rsidR="00106363" w:rsidRDefault="00106363">
      <w:pPr>
        <w:pStyle w:val="ConsPlusNonformat"/>
      </w:pPr>
      <w:r>
        <w:t>___________________________________________________________________________</w:t>
      </w:r>
    </w:p>
    <w:p w:rsidR="00106363" w:rsidRDefault="00106363">
      <w:pPr>
        <w:pStyle w:val="ConsPlusNonformat"/>
      </w:pPr>
      <w:r>
        <w:t>___________________________________________________________________________</w:t>
      </w:r>
    </w:p>
    <w:p w:rsidR="00106363" w:rsidRDefault="00106363">
      <w:pPr>
        <w:pStyle w:val="ConsPlusNonformat"/>
      </w:pPr>
      <w:r>
        <w:t xml:space="preserve">                    указать характер сведений </w:t>
      </w:r>
      <w:hyperlink w:anchor="Par1899" w:history="1">
        <w:r>
          <w:rPr>
            <w:color w:val="0000FF"/>
          </w:rPr>
          <w:t>&lt;1&gt;</w:t>
        </w:r>
      </w:hyperlink>
    </w:p>
    <w:p w:rsidR="00106363" w:rsidRDefault="00106363">
      <w:pPr>
        <w:pStyle w:val="ConsPlusNonformat"/>
      </w:pPr>
    </w:p>
    <w:p w:rsidR="00106363" w:rsidRDefault="00106363">
      <w:pPr>
        <w:pStyle w:val="ConsPlusNonformat"/>
      </w:pPr>
      <w:r>
        <w:t>Прошу информировать меня (выбрать способ информирования):</w:t>
      </w:r>
    </w:p>
    <w:p w:rsidR="00106363" w:rsidRDefault="00106363">
      <w:pPr>
        <w:pStyle w:val="ConsPlusNonformat"/>
      </w:pPr>
      <w:r>
        <w:t>- по электронной почте, e-mail: ___________________________________________</w:t>
      </w:r>
    </w:p>
    <w:p w:rsidR="00106363" w:rsidRDefault="00106363">
      <w:pPr>
        <w:pStyle w:val="ConsPlusNonformat"/>
      </w:pPr>
      <w:r>
        <w:t>- по почте на указанный адрес проживания __________________________________</w:t>
      </w:r>
    </w:p>
    <w:p w:rsidR="00106363" w:rsidRDefault="00106363">
      <w:pPr>
        <w:pStyle w:val="ConsPlusNonformat"/>
      </w:pPr>
      <w:r>
        <w:t>- при личном обращении.</w:t>
      </w:r>
    </w:p>
    <w:p w:rsidR="00106363" w:rsidRDefault="00106363">
      <w:pPr>
        <w:pStyle w:val="ConsPlusNonformat"/>
      </w:pPr>
    </w:p>
    <w:p w:rsidR="00106363" w:rsidRDefault="00106363">
      <w:pPr>
        <w:pStyle w:val="ConsPlusNonformat"/>
      </w:pPr>
    </w:p>
    <w:p w:rsidR="00106363" w:rsidRDefault="00106363">
      <w:pPr>
        <w:pStyle w:val="ConsPlusNonformat"/>
      </w:pPr>
      <w:r>
        <w:t>"___" _____________ 20___ г.   ____________________ (подпись)</w:t>
      </w:r>
    </w:p>
    <w:p w:rsidR="00106363" w:rsidRDefault="00106363">
      <w:pPr>
        <w:pStyle w:val="ConsPlusNonformat"/>
      </w:pPr>
    </w:p>
    <w:p w:rsidR="00106363" w:rsidRDefault="00106363">
      <w:pPr>
        <w:pStyle w:val="ConsPlusNonformat"/>
      </w:pPr>
      <w:r>
        <w:t xml:space="preserve">    --------------------------------</w:t>
      </w:r>
    </w:p>
    <w:p w:rsidR="00106363" w:rsidRDefault="00106363">
      <w:pPr>
        <w:pStyle w:val="ConsPlusNonformat"/>
      </w:pPr>
      <w:bookmarkStart w:id="30" w:name="Par1899"/>
      <w:bookmarkEnd w:id="30"/>
      <w:r>
        <w:t xml:space="preserve">    &lt;1&gt;  Объем  информации,  представляемой на запрос, не может превышать 1</w:t>
      </w:r>
    </w:p>
    <w:p w:rsidR="00106363" w:rsidRDefault="00106363">
      <w:pPr>
        <w:pStyle w:val="ConsPlusNonformat"/>
      </w:pPr>
      <w:r>
        <w:t>страницу печатного текста формата А4 с полуторным интервалом.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1" w:name="Par1906"/>
      <w:bookmarkEnd w:id="31"/>
      <w:r>
        <w:rPr>
          <w:rFonts w:ascii="Calibri" w:hAnsi="Calibri" w:cs="Calibri"/>
        </w:rPr>
        <w:lastRenderedPageBreak/>
        <w:t>Приложение 3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регламенту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муниципальными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образовательными учреждениями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"Представление информации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реализации в образовательных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учреждениях программ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дошкольного, начального общего,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основного общего, среднего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(полного) общего образования,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 также дополнительных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общеобразовательных программ"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2" w:name="Par1919"/>
      <w:bookmarkEnd w:id="32"/>
      <w:r>
        <w:rPr>
          <w:rFonts w:ascii="Calibri" w:hAnsi="Calibri" w:cs="Calibri"/>
        </w:rPr>
        <w:t>БЛОК-СХЕМА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услуги "Представление информации о реализации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образовательных муниципальных учреждениях программ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дошкольного, начального общего, основного общего, среднего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(полного) общего образования, а также дополнительных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общеобразовательных программ"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распоряжения</w:t>
        </w:r>
      </w:hyperlink>
      <w:r>
        <w:rPr>
          <w:rFonts w:ascii="Calibri" w:hAnsi="Calibri" w:cs="Calibri"/>
        </w:rPr>
        <w:t xml:space="preserve"> Начальника департамента образования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г. Перми от 27.02.2013 N СЭД-08-01-26-49)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363" w:rsidRDefault="00106363">
      <w:pPr>
        <w:pStyle w:val="ConsPlusNonformat"/>
      </w:pPr>
      <w:r>
        <w:t>┌─┬────────────────────┬──────────────────────────────────────┬───────────┐</w:t>
      </w:r>
    </w:p>
    <w:p w:rsidR="00106363" w:rsidRDefault="00106363">
      <w:pPr>
        <w:pStyle w:val="ConsPlusNonformat"/>
      </w:pPr>
      <w:r>
        <w:t>│ │     Заявитель      │      Образовательное учреждение      │Официальный│</w:t>
      </w:r>
    </w:p>
    <w:p w:rsidR="00106363" w:rsidRDefault="00106363">
      <w:pPr>
        <w:pStyle w:val="ConsPlusNonformat"/>
      </w:pPr>
      <w:r>
        <w:t>│ │                    │                                      │   сайт    │</w:t>
      </w:r>
    </w:p>
    <w:p w:rsidR="00106363" w:rsidRDefault="00106363">
      <w:pPr>
        <w:pStyle w:val="ConsPlusNonformat"/>
      </w:pPr>
      <w:r>
        <w:t>│ │                    │                                      │учреждения │</w:t>
      </w:r>
    </w:p>
    <w:p w:rsidR="00106363" w:rsidRDefault="00106363">
      <w:pPr>
        <w:pStyle w:val="ConsPlusNonformat"/>
      </w:pPr>
      <w:r>
        <w:t>├─┼────────────────────┼──────────────────────────────────────┼───────────┤</w:t>
      </w:r>
    </w:p>
    <w:p w:rsidR="00106363" w:rsidRDefault="00106363">
      <w:pPr>
        <w:pStyle w:val="ConsPlusNonformat"/>
      </w:pPr>
      <w:r>
        <w:t>│ │ ┌───────────┐      │                                      │           │</w:t>
      </w:r>
    </w:p>
    <w:p w:rsidR="00106363" w:rsidRDefault="00106363">
      <w:pPr>
        <w:pStyle w:val="ConsPlusNonformat"/>
      </w:pPr>
      <w:r>
        <w:t>│ │ (Направление)──────┼─почта, электронная почта,────────────┼──────┐    │</w:t>
      </w:r>
    </w:p>
    <w:p w:rsidR="00106363" w:rsidRDefault="00106363">
      <w:pPr>
        <w:pStyle w:val="ConsPlusNonformat"/>
      </w:pPr>
      <w:r>
        <w:t>│ │ ( запроса   )      │факсимильная связь, телефон           │      V    │</w:t>
      </w:r>
    </w:p>
    <w:p w:rsidR="00106363" w:rsidRDefault="00106363">
      <w:pPr>
        <w:pStyle w:val="ConsPlusNonformat"/>
      </w:pPr>
      <w:r>
        <w:t>│ │ └───────┬───┘      │               │                      │┌─────────┐│</w:t>
      </w:r>
    </w:p>
    <w:p w:rsidR="00106363" w:rsidRDefault="00106363">
      <w:pPr>
        <w:pStyle w:val="ConsPlusNonformat"/>
      </w:pPr>
      <w:r>
        <w:t>│ │      ┌──┘          │               │                      │(  Форма  )│</w:t>
      </w:r>
    </w:p>
    <w:p w:rsidR="00106363" w:rsidRDefault="00106363">
      <w:pPr>
        <w:pStyle w:val="ConsPlusNonformat"/>
      </w:pPr>
      <w:r>
        <w:t>│ │      V             │               V                      │(обращения)│</w:t>
      </w:r>
    </w:p>
    <w:p w:rsidR="00106363" w:rsidRDefault="00106363">
      <w:pPr>
        <w:pStyle w:val="ConsPlusNonformat"/>
      </w:pPr>
      <w:r>
        <w:t>│ │  ┌────────────────┐│   ┌──────────────────────┐           │(на сайте )│</w:t>
      </w:r>
    </w:p>
    <w:p w:rsidR="00106363" w:rsidRDefault="00106363">
      <w:pPr>
        <w:pStyle w:val="ConsPlusNonformat"/>
      </w:pPr>
      <w:r>
        <w:t>│ │  (Личное посещение)┼──&gt;(1. Прием и регистрация)           │└──────┬──┘│</w:t>
      </w:r>
    </w:p>
    <w:p w:rsidR="00106363" w:rsidRDefault="00106363">
      <w:pPr>
        <w:pStyle w:val="ConsPlusNonformat"/>
      </w:pPr>
      <w:r>
        <w:t>│ │  (                )│   (      обращений       )&lt;──────────┼───────┘   │</w:t>
      </w:r>
    </w:p>
    <w:p w:rsidR="00106363" w:rsidRDefault="00106363">
      <w:pPr>
        <w:pStyle w:val="ConsPlusNonformat"/>
      </w:pPr>
      <w:r>
        <w:t>│ │  └────────────────┘│   └───────────┬──────────┘           │           │</w:t>
      </w:r>
    </w:p>
    <w:p w:rsidR="00106363" w:rsidRDefault="00106363">
      <w:pPr>
        <w:pStyle w:val="ConsPlusNonformat"/>
      </w:pPr>
      <w:r>
        <w:t>│ │                    │               V                      │           │</w:t>
      </w:r>
    </w:p>
    <w:p w:rsidR="00106363" w:rsidRDefault="00106363">
      <w:pPr>
        <w:pStyle w:val="ConsPlusNonformat"/>
      </w:pPr>
      <w:r>
        <w:t>│ │                    │         ────────────                 │           │</w:t>
      </w:r>
    </w:p>
    <w:p w:rsidR="00106363" w:rsidRDefault="00106363">
      <w:pPr>
        <w:pStyle w:val="ConsPlusNonformat"/>
      </w:pPr>
      <w:r>
        <w:t>│ │                    │        / Информация \                │           │</w:t>
      </w:r>
    </w:p>
    <w:p w:rsidR="00106363" w:rsidRDefault="00106363">
      <w:pPr>
        <w:pStyle w:val="ConsPlusNonformat"/>
      </w:pPr>
      <w:r>
        <w:t>│ │                    │       /   имеется у  \───────┐       │           │</w:t>
      </w:r>
    </w:p>
    <w:p w:rsidR="00106363" w:rsidRDefault="00106363">
      <w:pPr>
        <w:pStyle w:val="ConsPlusNonformat"/>
      </w:pPr>
      <w:r>
        <w:t>│ │                    │       \специалиста ОУ/      Нет      │           │</w:t>
      </w:r>
    </w:p>
    <w:p w:rsidR="00106363" w:rsidRDefault="00106363">
      <w:pPr>
        <w:pStyle w:val="ConsPlusNonformat"/>
      </w:pPr>
      <w:r>
        <w:t>│ │                    │        \            /        │       │           │</w:t>
      </w:r>
    </w:p>
    <w:p w:rsidR="00106363" w:rsidRDefault="00106363">
      <w:pPr>
        <w:pStyle w:val="ConsPlusNonformat"/>
      </w:pPr>
      <w:r>
        <w:t>│ │                    │         ──────┬─────         │       │           │</w:t>
      </w:r>
    </w:p>
    <w:p w:rsidR="00106363" w:rsidRDefault="00106363">
      <w:pPr>
        <w:pStyle w:val="ConsPlusNonformat"/>
      </w:pPr>
      <w:r>
        <w:t>│ │                    │      ┌────────┘              │       │           │</w:t>
      </w:r>
    </w:p>
    <w:p w:rsidR="00106363" w:rsidRDefault="00106363">
      <w:pPr>
        <w:pStyle w:val="ConsPlusNonformat"/>
      </w:pPr>
      <w:r>
        <w:t>│ │                    │      │                       │       │           │</w:t>
      </w:r>
    </w:p>
    <w:p w:rsidR="00106363" w:rsidRDefault="00106363">
      <w:pPr>
        <w:pStyle w:val="ConsPlusNonformat"/>
      </w:pPr>
      <w:r>
        <w:t>│ │                    │      │                       V       │           │</w:t>
      </w:r>
    </w:p>
    <w:p w:rsidR="00106363" w:rsidRDefault="00106363">
      <w:pPr>
        <w:pStyle w:val="ConsPlusNonformat"/>
      </w:pPr>
      <w:r>
        <w:t>│ │                    │     Да       ┌──────────────────────┐│           │</w:t>
      </w:r>
    </w:p>
    <w:p w:rsidR="00106363" w:rsidRDefault="00106363">
      <w:pPr>
        <w:pStyle w:val="ConsPlusNonformat"/>
      </w:pPr>
      <w:r>
        <w:t>│ │                    │      │       (Получение информации у)│           │</w:t>
      </w:r>
    </w:p>
    <w:p w:rsidR="00106363" w:rsidRDefault="00106363">
      <w:pPr>
        <w:pStyle w:val="ConsPlusNonformat"/>
      </w:pPr>
      <w:r>
        <w:t>│ │                    │      │       (другого специалиста ОУ)│           │</w:t>
      </w:r>
    </w:p>
    <w:p w:rsidR="00106363" w:rsidRDefault="00106363">
      <w:pPr>
        <w:pStyle w:val="ConsPlusNonformat"/>
      </w:pPr>
      <w:r>
        <w:t>│ │                    │      V       └─────────────┬────────┘│           │</w:t>
      </w:r>
    </w:p>
    <w:p w:rsidR="00106363" w:rsidRDefault="00106363">
      <w:pPr>
        <w:pStyle w:val="ConsPlusNonformat"/>
      </w:pPr>
      <w:r>
        <w:t>│ │                    │┌───────────────────────┐   │         │           │</w:t>
      </w:r>
    </w:p>
    <w:p w:rsidR="00106363" w:rsidRDefault="00106363">
      <w:pPr>
        <w:pStyle w:val="ConsPlusNonformat"/>
      </w:pPr>
      <w:r>
        <w:t>│ │                    │(2. Подготовка ответа на)   │         │           │</w:t>
      </w:r>
    </w:p>
    <w:p w:rsidR="00106363" w:rsidRDefault="00106363">
      <w:pPr>
        <w:pStyle w:val="ConsPlusNonformat"/>
      </w:pPr>
      <w:r>
        <w:t>│ │                    │( письменное обращение  )&lt;──┘         │           │</w:t>
      </w:r>
    </w:p>
    <w:p w:rsidR="00106363" w:rsidRDefault="00106363">
      <w:pPr>
        <w:pStyle w:val="ConsPlusNonformat"/>
      </w:pPr>
      <w:r>
        <w:t>│ │                    │└──────────┬────────────┘             │           │</w:t>
      </w:r>
    </w:p>
    <w:p w:rsidR="00106363" w:rsidRDefault="00106363">
      <w:pPr>
        <w:pStyle w:val="ConsPlusNonformat"/>
      </w:pPr>
      <w:r>
        <w:t>│ │                    │           V                          │           │</w:t>
      </w:r>
    </w:p>
    <w:p w:rsidR="00106363" w:rsidRDefault="00106363">
      <w:pPr>
        <w:pStyle w:val="ConsPlusNonformat"/>
      </w:pPr>
      <w:r>
        <w:t>│ │                    │┌───────────────────────┐             │           │</w:t>
      </w:r>
    </w:p>
    <w:p w:rsidR="00106363" w:rsidRDefault="00106363">
      <w:pPr>
        <w:pStyle w:val="ConsPlusNonformat"/>
      </w:pPr>
      <w:r>
        <w:t>│ │                    │(   3. Предоставление   )             │           │</w:t>
      </w:r>
    </w:p>
    <w:p w:rsidR="00106363" w:rsidRDefault="00106363">
      <w:pPr>
        <w:pStyle w:val="ConsPlusNonformat"/>
      </w:pPr>
      <w:r>
        <w:t>│ │┌────────────────┐  │(   ответа заявителю    )             │           │</w:t>
      </w:r>
    </w:p>
    <w:p w:rsidR="00106363" w:rsidRDefault="00106363">
      <w:pPr>
        <w:pStyle w:val="ConsPlusNonformat"/>
      </w:pPr>
      <w:r>
        <w:lastRenderedPageBreak/>
        <w:t>│ │(Личное посещение)  │└──────────┬────────────┘             │           │</w:t>
      </w:r>
    </w:p>
    <w:p w:rsidR="00106363" w:rsidRDefault="00106363">
      <w:pPr>
        <w:pStyle w:val="ConsPlusNonformat"/>
      </w:pPr>
      <w:r>
        <w:t>│ │└────────────────┘  │           V                          │           │</w:t>
      </w:r>
    </w:p>
    <w:p w:rsidR="00106363" w:rsidRDefault="00106363">
      <w:pPr>
        <w:pStyle w:val="ConsPlusNonformat"/>
      </w:pPr>
      <w:r>
        <w:t>│ │        /\          │        ───────                       │           │</w:t>
      </w:r>
    </w:p>
    <w:p w:rsidR="00106363" w:rsidRDefault="00106363">
      <w:pPr>
        <w:pStyle w:val="ConsPlusNonformat"/>
      </w:pPr>
      <w:r>
        <w:t>│ │        └────лично──┼───────/       \                      │           │</w:t>
      </w:r>
    </w:p>
    <w:p w:rsidR="00106363" w:rsidRDefault="00106363">
      <w:pPr>
        <w:pStyle w:val="ConsPlusNonformat"/>
      </w:pPr>
      <w:r>
        <w:t>│ │                    │       \       /                      │           │</w:t>
      </w:r>
    </w:p>
    <w:p w:rsidR="00106363" w:rsidRDefault="00106363">
      <w:pPr>
        <w:pStyle w:val="ConsPlusNonformat"/>
      </w:pPr>
      <w:r>
        <w:t>│ │                    │        ──┬────                       │           │</w:t>
      </w:r>
    </w:p>
    <w:p w:rsidR="00106363" w:rsidRDefault="00106363">
      <w:pPr>
        <w:pStyle w:val="ConsPlusNonformat"/>
      </w:pPr>
      <w:r>
        <w:t>│ │     По почте, по электронной  V                           │           │</w:t>
      </w:r>
    </w:p>
    <w:p w:rsidR="00106363" w:rsidRDefault="00106363">
      <w:pPr>
        <w:pStyle w:val="ConsPlusNonformat"/>
      </w:pPr>
      <w:r>
        <w:t>│ │        почте, по телефону  ───┘                           │           │</w:t>
      </w:r>
    </w:p>
    <w:p w:rsidR="00106363" w:rsidRDefault="00106363">
      <w:pPr>
        <w:pStyle w:val="ConsPlusNonformat"/>
      </w:pPr>
      <w:r>
        <w:t>│ │        │           │                                      │           │</w:t>
      </w:r>
    </w:p>
    <w:p w:rsidR="00106363" w:rsidRDefault="00106363">
      <w:pPr>
        <w:pStyle w:val="ConsPlusNonformat"/>
      </w:pPr>
      <w:r>
        <w:t>│ │        V           │                                      │           │</w:t>
      </w:r>
    </w:p>
    <w:p w:rsidR="00106363" w:rsidRDefault="00106363">
      <w:pPr>
        <w:pStyle w:val="ConsPlusNonformat"/>
      </w:pPr>
      <w:r>
        <w:t>│ │┌──────────────────┐│                                      │           │</w:t>
      </w:r>
    </w:p>
    <w:p w:rsidR="00106363" w:rsidRDefault="00106363">
      <w:pPr>
        <w:pStyle w:val="ConsPlusNonformat"/>
      </w:pPr>
      <w:r>
        <w:t>│ │(Получение ответа/ )│                                      │           │</w:t>
      </w:r>
    </w:p>
    <w:p w:rsidR="00106363" w:rsidRDefault="00106363">
      <w:pPr>
        <w:pStyle w:val="ConsPlusNonformat"/>
      </w:pPr>
      <w:r>
        <w:t>│ │(    отказа на     )│                                      │           │</w:t>
      </w:r>
    </w:p>
    <w:p w:rsidR="00106363" w:rsidRDefault="00106363">
      <w:pPr>
        <w:pStyle w:val="ConsPlusNonformat"/>
      </w:pPr>
      <w:r>
        <w:t>│ │(   обращение по   )│                                      │           │</w:t>
      </w:r>
    </w:p>
    <w:p w:rsidR="00106363" w:rsidRDefault="00106363">
      <w:pPr>
        <w:pStyle w:val="ConsPlusNonformat"/>
      </w:pPr>
      <w:r>
        <w:t>│ │(    почте, по     )│                                      │           │</w:t>
      </w:r>
    </w:p>
    <w:p w:rsidR="00106363" w:rsidRDefault="00106363">
      <w:pPr>
        <w:pStyle w:val="ConsPlusNonformat"/>
      </w:pPr>
      <w:r>
        <w:t>│ │(электронной почте,)│                                      │           │</w:t>
      </w:r>
    </w:p>
    <w:p w:rsidR="00106363" w:rsidRDefault="00106363">
      <w:pPr>
        <w:pStyle w:val="ConsPlusNonformat"/>
      </w:pPr>
      <w:r>
        <w:t>│ │(   по телефону    )│                                      │           │</w:t>
      </w:r>
    </w:p>
    <w:p w:rsidR="00106363" w:rsidRDefault="00106363">
      <w:pPr>
        <w:pStyle w:val="ConsPlusNonformat"/>
      </w:pPr>
      <w:r>
        <w:t>│ │└──────────────────┘│                                      │           │</w:t>
      </w:r>
    </w:p>
    <w:p w:rsidR="00106363" w:rsidRDefault="00106363">
      <w:pPr>
        <w:pStyle w:val="ConsPlusNonformat"/>
      </w:pPr>
      <w:r>
        <w:t>└─┴────────────────────┴──────────────────────────────────────┴───────────┘</w:t>
      </w: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363" w:rsidRDefault="001063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06363" w:rsidRDefault="0010636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80479" w:rsidRDefault="00080479"/>
    <w:sectPr w:rsidR="00080479" w:rsidSect="0056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6363"/>
    <w:rsid w:val="00026FAE"/>
    <w:rsid w:val="00080479"/>
    <w:rsid w:val="00097D43"/>
    <w:rsid w:val="000A221A"/>
    <w:rsid w:val="000D66AC"/>
    <w:rsid w:val="000F397E"/>
    <w:rsid w:val="00106363"/>
    <w:rsid w:val="00126C5D"/>
    <w:rsid w:val="00131DB5"/>
    <w:rsid w:val="00145FF5"/>
    <w:rsid w:val="00155D12"/>
    <w:rsid w:val="00180690"/>
    <w:rsid w:val="00272BEF"/>
    <w:rsid w:val="002A5D59"/>
    <w:rsid w:val="002B1559"/>
    <w:rsid w:val="002C4031"/>
    <w:rsid w:val="00345D27"/>
    <w:rsid w:val="00392D14"/>
    <w:rsid w:val="003A48AE"/>
    <w:rsid w:val="003A4EEE"/>
    <w:rsid w:val="003B4184"/>
    <w:rsid w:val="003D2261"/>
    <w:rsid w:val="003E5CB2"/>
    <w:rsid w:val="003E7318"/>
    <w:rsid w:val="00447D47"/>
    <w:rsid w:val="00454AB5"/>
    <w:rsid w:val="004678E4"/>
    <w:rsid w:val="004951F5"/>
    <w:rsid w:val="00496E07"/>
    <w:rsid w:val="004E05B1"/>
    <w:rsid w:val="004F665A"/>
    <w:rsid w:val="004F7C68"/>
    <w:rsid w:val="005039D1"/>
    <w:rsid w:val="00547BD7"/>
    <w:rsid w:val="0058088C"/>
    <w:rsid w:val="00584D72"/>
    <w:rsid w:val="00586F94"/>
    <w:rsid w:val="005C3A7B"/>
    <w:rsid w:val="005D6302"/>
    <w:rsid w:val="0061337A"/>
    <w:rsid w:val="00620376"/>
    <w:rsid w:val="00685C33"/>
    <w:rsid w:val="006D4BF2"/>
    <w:rsid w:val="006D700A"/>
    <w:rsid w:val="00700241"/>
    <w:rsid w:val="00837FE7"/>
    <w:rsid w:val="008911C2"/>
    <w:rsid w:val="008C500A"/>
    <w:rsid w:val="008F325B"/>
    <w:rsid w:val="00973007"/>
    <w:rsid w:val="009A1790"/>
    <w:rsid w:val="009E050B"/>
    <w:rsid w:val="00A0443E"/>
    <w:rsid w:val="00A0656C"/>
    <w:rsid w:val="00A13C14"/>
    <w:rsid w:val="00A37080"/>
    <w:rsid w:val="00A500B4"/>
    <w:rsid w:val="00AA5A64"/>
    <w:rsid w:val="00AD3EE4"/>
    <w:rsid w:val="00AE3A21"/>
    <w:rsid w:val="00B0580E"/>
    <w:rsid w:val="00B26F96"/>
    <w:rsid w:val="00B35349"/>
    <w:rsid w:val="00BD013F"/>
    <w:rsid w:val="00C03B05"/>
    <w:rsid w:val="00C05D68"/>
    <w:rsid w:val="00C451DA"/>
    <w:rsid w:val="00C769AF"/>
    <w:rsid w:val="00C77E66"/>
    <w:rsid w:val="00C801B7"/>
    <w:rsid w:val="00CA3B26"/>
    <w:rsid w:val="00CB6750"/>
    <w:rsid w:val="00CC744E"/>
    <w:rsid w:val="00CD2850"/>
    <w:rsid w:val="00CD7EE0"/>
    <w:rsid w:val="00CE312C"/>
    <w:rsid w:val="00D34D83"/>
    <w:rsid w:val="00D639CB"/>
    <w:rsid w:val="00D74186"/>
    <w:rsid w:val="00E71BDB"/>
    <w:rsid w:val="00E73661"/>
    <w:rsid w:val="00EA6AE5"/>
    <w:rsid w:val="00F16819"/>
    <w:rsid w:val="00F31070"/>
    <w:rsid w:val="00FB3D01"/>
    <w:rsid w:val="00FC7A7F"/>
    <w:rsid w:val="00FD43CD"/>
    <w:rsid w:val="00FE5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3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063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63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063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8655D1566B1AA005F2D83458E39C4F631B3B3193BC75159CC1F0514AFD62463733D55E4FC18C81372CC6n3q8F" TargetMode="External"/><Relationship Id="rId13" Type="http://schemas.openxmlformats.org/officeDocument/2006/relationships/hyperlink" Target="consultantplus://offline/ref=328655D1566B1AA005F2D83458E39C4F631B3B3193BC75159CC1F0514AFD62463733D55E4FC18C81372CC7n3q4F" TargetMode="External"/><Relationship Id="rId18" Type="http://schemas.openxmlformats.org/officeDocument/2006/relationships/hyperlink" Target="consultantplus://offline/ref=328655D1566B1AA005F2D8225B8FC1446A15633595BF7C4BC39EAB0C1DnFq4F" TargetMode="External"/><Relationship Id="rId26" Type="http://schemas.openxmlformats.org/officeDocument/2006/relationships/hyperlink" Target="consultantplus://offline/ref=328655D1566B1AA005F2D8225B8FC1446A116C3C90BD7C4BC39EAB0C1DnFq4F" TargetMode="External"/><Relationship Id="rId39" Type="http://schemas.openxmlformats.org/officeDocument/2006/relationships/hyperlink" Target="consultantplus://offline/ref=328655D1566B1AA005F2D83458E39C4F631B3B3193BC75159CC1F0514AFD62463733D55E4FC18C81372CC7n3q0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28655D1566B1AA005F2D8225B8FC1446A146D3492B17C4BC39EAB0C1DnFq4F" TargetMode="External"/><Relationship Id="rId34" Type="http://schemas.openxmlformats.org/officeDocument/2006/relationships/hyperlink" Target="consultantplus://offline/ref=328655D1566B1AA005F2D83458E39C4F631B3B3193BC75159CC1F0514AFD62463733D55E4FC18C81372CC4n3q3F" TargetMode="External"/><Relationship Id="rId7" Type="http://schemas.openxmlformats.org/officeDocument/2006/relationships/hyperlink" Target="consultantplus://offline/ref=328655D1566B1AA005F2D83458E39C4F631B3B3193BC75159CC1F0514AFD62463733D55E4FC18C81372CC6n3q9F" TargetMode="External"/><Relationship Id="rId12" Type="http://schemas.openxmlformats.org/officeDocument/2006/relationships/hyperlink" Target="consultantplus://offline/ref=328655D1566B1AA005F2D83458E39C4F631B3B3193BC75159CC1F0514AFD62463733D55E4FC18C81372CC7n3q5F" TargetMode="External"/><Relationship Id="rId17" Type="http://schemas.openxmlformats.org/officeDocument/2006/relationships/hyperlink" Target="consultantplus://offline/ref=328655D1566B1AA005F2D8225B8FC1446A15663590BF7C4BC39EAB0C1DnFq4F" TargetMode="External"/><Relationship Id="rId25" Type="http://schemas.openxmlformats.org/officeDocument/2006/relationships/hyperlink" Target="consultantplus://offline/ref=328655D1566B1AA005F2D8225B8FC14463156D3E90B22141CBC7A70En1qAF" TargetMode="External"/><Relationship Id="rId33" Type="http://schemas.openxmlformats.org/officeDocument/2006/relationships/hyperlink" Target="consultantplus://offline/ref=328655D1566B1AA005F2D83458E39C4F631B3B3193BC75159CC1F0514AFD62463733D55E4FC18C81372CC4n3q0F" TargetMode="External"/><Relationship Id="rId38" Type="http://schemas.openxmlformats.org/officeDocument/2006/relationships/hyperlink" Target="consultantplus://offline/ref=328655D1566B1AA005F2D83458E39C4F631B3B3193BC75159CC1F0514AFD62463733D55E4FC18C81372CC7n3q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8655D1566B1AA005F2D8225B8FC144691862399EEF2B4992CBA5n0q9F" TargetMode="External"/><Relationship Id="rId20" Type="http://schemas.openxmlformats.org/officeDocument/2006/relationships/hyperlink" Target="consultantplus://offline/ref=328655D1566B1AA005F2D8225B8FC1446A13623B95BE7C4BC39EAB0C1DnFq4F" TargetMode="External"/><Relationship Id="rId29" Type="http://schemas.openxmlformats.org/officeDocument/2006/relationships/hyperlink" Target="consultantplus://offline/ref=328655D1566B1AA005F2D83458E39C4F631B3B3193BC75159CC1F0514AFD62463733D55E4FC18C81372CC7n3q6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8655D1566B1AA005F2D83458E39C4F631B3B3193BC741E9CC1F0514AFD62463733D55E4FC18C81372DC4n3q8F" TargetMode="External"/><Relationship Id="rId11" Type="http://schemas.openxmlformats.org/officeDocument/2006/relationships/hyperlink" Target="consultantplus://offline/ref=328655D1566B1AA005F2D83458E39C4F631B3B3193BC75159CC1F0514AFD62463733D55E4FC18C81372CC7n3q2F" TargetMode="External"/><Relationship Id="rId24" Type="http://schemas.openxmlformats.org/officeDocument/2006/relationships/hyperlink" Target="consultantplus://offline/ref=328655D1566B1AA005F2D8225B8FC14463156D3F95B22141CBC7A70En1qAF" TargetMode="External"/><Relationship Id="rId32" Type="http://schemas.openxmlformats.org/officeDocument/2006/relationships/hyperlink" Target="consultantplus://offline/ref=328655D1566B1AA005F2D83458E39C4F631B3B3193BC75159CC1F0514AFD62463733D55E4FC18C81372CC4n3q1F" TargetMode="External"/><Relationship Id="rId37" Type="http://schemas.openxmlformats.org/officeDocument/2006/relationships/hyperlink" Target="consultantplus://offline/ref=328655D1566B1AA005F2D83458E39C4F631B3B3193BC75159CC1F0514AFD62463733D55E4FC18C81372CC7n3q0F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328655D1566B1AA005F2D8225B8FC1446A15633D97BD7C4BC39EAB0C1DF46811707C8C1C0BCC8D88n3q3F" TargetMode="External"/><Relationship Id="rId15" Type="http://schemas.openxmlformats.org/officeDocument/2006/relationships/hyperlink" Target="consultantplus://offline/ref=328655D1566B1AA005F2D8225B8FC144621960359EEF2B4992CBA5n0q9F" TargetMode="External"/><Relationship Id="rId23" Type="http://schemas.openxmlformats.org/officeDocument/2006/relationships/hyperlink" Target="consultantplus://offline/ref=328655D1566B1AA005F2D8225B8FC1446C1960359CB22141CBC7A70En1qAF" TargetMode="External"/><Relationship Id="rId28" Type="http://schemas.openxmlformats.org/officeDocument/2006/relationships/hyperlink" Target="consultantplus://offline/ref=328655D1566B1AA005F2D83458E39C4F631B3B3193B176189BC1F0514AFD6246n3q7F" TargetMode="External"/><Relationship Id="rId36" Type="http://schemas.openxmlformats.org/officeDocument/2006/relationships/hyperlink" Target="consultantplus://offline/ref=328655D1566B1AA005F2D83458E39C4F631B3B3193B1741F9FC1F0514AFD62463733D55E4FC18C81372CCFn3q9F" TargetMode="External"/><Relationship Id="rId10" Type="http://schemas.openxmlformats.org/officeDocument/2006/relationships/hyperlink" Target="consultantplus://offline/ref=328655D1566B1AA005F2D83458E39C4F631B3B3193BC75159CC1F0514AFD62463733D55E4FC18C81372CC7n3q3F" TargetMode="External"/><Relationship Id="rId19" Type="http://schemas.openxmlformats.org/officeDocument/2006/relationships/hyperlink" Target="consultantplus://offline/ref=328655D1566B1AA005F2D8225B8FC1446A146D3996BD7C4BC39EAB0C1DnFq4F" TargetMode="External"/><Relationship Id="rId31" Type="http://schemas.openxmlformats.org/officeDocument/2006/relationships/hyperlink" Target="consultantplus://offline/ref=328655D1566B1AA005F2D83458E39C4F631B3B3193BC75159CC1F0514AFD62463733D55E4FC18C81372CC7n3q8F" TargetMode="External"/><Relationship Id="rId4" Type="http://schemas.openxmlformats.org/officeDocument/2006/relationships/hyperlink" Target="consultantplus://offline/ref=328655D1566B1AA005F2D83458E39C4F631B3B3193BC75159CC1F0514AFD62463733D55E4FC18C81372CC6n3q7F" TargetMode="External"/><Relationship Id="rId9" Type="http://schemas.openxmlformats.org/officeDocument/2006/relationships/hyperlink" Target="consultantplus://offline/ref=328655D1566B1AA005F2D83458E39C4F631B3B3193BC75159CC1F0514AFD62463733D55E4FC18C81372CC7n3q1F" TargetMode="External"/><Relationship Id="rId14" Type="http://schemas.openxmlformats.org/officeDocument/2006/relationships/hyperlink" Target="consultantplus://offline/ref=328655D1566B1AA005F2D83458E39C4F631B3B3193BC75159CC1F0514AFD62463733D55E4FC18C81372CC7n3q7F" TargetMode="External"/><Relationship Id="rId22" Type="http://schemas.openxmlformats.org/officeDocument/2006/relationships/hyperlink" Target="consultantplus://offline/ref=328655D1566B1AA005F2D8225B8FC14463156D3E93B22141CBC7A70En1qAF" TargetMode="External"/><Relationship Id="rId27" Type="http://schemas.openxmlformats.org/officeDocument/2006/relationships/hyperlink" Target="consultantplus://offline/ref=328655D1566B1AA005F2D83458E39C4F631B3B3193BA741A97C1F0514AFD6246n3q7F" TargetMode="External"/><Relationship Id="rId30" Type="http://schemas.openxmlformats.org/officeDocument/2006/relationships/hyperlink" Target="consultantplus://offline/ref=328655D1566B1AA005F2D83458E39C4F631B3B3193BC75159CC1F0514AFD62463733D55E4FC18C81372CC7n3q9F" TargetMode="External"/><Relationship Id="rId35" Type="http://schemas.openxmlformats.org/officeDocument/2006/relationships/hyperlink" Target="consultantplus://offline/ref=328655D1566B1AA005F2D83458E39C4F631B3B3193BC75159CC1F0514AFD62463733D55E4FC18C81372CC4n3q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15542</Words>
  <Characters>88594</Characters>
  <Application>Microsoft Office Word</Application>
  <DocSecurity>0</DocSecurity>
  <Lines>738</Lines>
  <Paragraphs>207</Paragraphs>
  <ScaleCrop>false</ScaleCrop>
  <Company/>
  <LinksUpToDate>false</LinksUpToDate>
  <CharactersWithSpaces>103929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2014-02-07T05:42:00Z</dcterms:created>
  <dcterms:modified xsi:type="dcterms:W3CDTF">2014-02-07T05:43:00Z</dcterms:modified>
</cp:coreProperties>
</file>