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9C" w:rsidRDefault="00BB099C" w:rsidP="00BB09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Друзья! 17 апреля стартовал районный Интернет - конкурс </w:t>
      </w:r>
      <w:r w:rsidRPr="00BB099C">
        <w:rPr>
          <w:sz w:val="32"/>
          <w:szCs w:val="32"/>
        </w:rPr>
        <w:t>детского и юношеского декоративно - прикладного творчества, посвященн</w:t>
      </w:r>
      <w:r>
        <w:rPr>
          <w:sz w:val="32"/>
          <w:szCs w:val="32"/>
        </w:rPr>
        <w:t>ый</w:t>
      </w:r>
      <w:r w:rsidRPr="00BB099C">
        <w:rPr>
          <w:sz w:val="32"/>
          <w:szCs w:val="32"/>
        </w:rPr>
        <w:t xml:space="preserve"> дню Великой Победы «Голубь мира»</w:t>
      </w:r>
      <w:r>
        <w:rPr>
          <w:sz w:val="32"/>
          <w:szCs w:val="32"/>
        </w:rPr>
        <w:t>, организатором которого вот уже второй год подряд является наша школа.</w:t>
      </w:r>
    </w:p>
    <w:p w:rsidR="00BB099C" w:rsidRDefault="00BB099C" w:rsidP="00BB099C">
      <w:pPr>
        <w:jc w:val="center"/>
        <w:rPr>
          <w:sz w:val="32"/>
          <w:szCs w:val="32"/>
        </w:rPr>
      </w:pPr>
    </w:p>
    <w:p w:rsidR="00BB099C" w:rsidRPr="00BB099C" w:rsidRDefault="00BB099C" w:rsidP="00BB099C">
      <w:pPr>
        <w:jc w:val="center"/>
        <w:rPr>
          <w:b/>
          <w:sz w:val="32"/>
          <w:szCs w:val="32"/>
          <w:u w:val="single"/>
        </w:rPr>
      </w:pPr>
      <w:r w:rsidRPr="00BB099C">
        <w:rPr>
          <w:sz w:val="32"/>
          <w:szCs w:val="32"/>
        </w:rPr>
        <w:t>Цель и задачи</w:t>
      </w:r>
      <w:r>
        <w:rPr>
          <w:sz w:val="32"/>
          <w:szCs w:val="32"/>
        </w:rPr>
        <w:t xml:space="preserve"> конкурса</w:t>
      </w:r>
      <w:r w:rsidRPr="00BB099C">
        <w:rPr>
          <w:sz w:val="32"/>
          <w:szCs w:val="32"/>
        </w:rPr>
        <w:t>:</w:t>
      </w:r>
    </w:p>
    <w:p w:rsidR="00BB099C" w:rsidRPr="00BB099C" w:rsidRDefault="00BB099C" w:rsidP="00BC661B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Привлечение внимания и актвивизация интереса подрастающего поколения к событиям отечественной истории, посвященным Великой Отечественной войне;</w:t>
      </w:r>
    </w:p>
    <w:p w:rsidR="00BB099C" w:rsidRPr="00BB099C" w:rsidRDefault="00BB099C" w:rsidP="00BC661B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воспитание у детей и подростков уважительного отношения к истории Отечества, ветеранам войны и труженикам тыла военных лет;</w:t>
      </w:r>
    </w:p>
    <w:p w:rsidR="00BB099C" w:rsidRPr="00BB099C" w:rsidRDefault="00BB099C" w:rsidP="00BC661B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развитие творческих способностей и фантазии детей.</w:t>
      </w:r>
    </w:p>
    <w:p w:rsidR="00BB099C" w:rsidRDefault="00BB099C" w:rsidP="00BB099C">
      <w:pPr>
        <w:jc w:val="center"/>
        <w:rPr>
          <w:sz w:val="32"/>
          <w:szCs w:val="32"/>
        </w:rPr>
      </w:pP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 xml:space="preserve">Конкурс проводится в заочной форме с 17 по 26 апреля </w:t>
      </w:r>
      <w:r w:rsidRPr="00BB099C">
        <w:rPr>
          <w:rStyle w:val="a5"/>
          <w:b w:val="0"/>
          <w:sz w:val="32"/>
          <w:szCs w:val="32"/>
        </w:rPr>
        <w:t xml:space="preserve">2016 года </w:t>
      </w:r>
      <w:r w:rsidRPr="00BB099C">
        <w:rPr>
          <w:sz w:val="32"/>
          <w:szCs w:val="32"/>
        </w:rPr>
        <w:t xml:space="preserve">в социальной сети </w:t>
      </w:r>
      <w:r w:rsidRPr="00BB099C">
        <w:rPr>
          <w:rStyle w:val="a4"/>
          <w:b/>
          <w:bCs/>
          <w:sz w:val="32"/>
          <w:szCs w:val="32"/>
        </w:rPr>
        <w:t>«ВКонтакте»</w:t>
      </w:r>
      <w:r w:rsidRPr="00BB099C">
        <w:rPr>
          <w:sz w:val="32"/>
          <w:szCs w:val="32"/>
        </w:rPr>
        <w:t xml:space="preserve"> в группе Конкурс «Голубь мира»</w:t>
      </w:r>
      <w:r w:rsidRPr="00BB099C">
        <w:rPr>
          <w:color w:val="FF0000"/>
          <w:sz w:val="32"/>
          <w:szCs w:val="32"/>
        </w:rPr>
        <w:t xml:space="preserve"> </w:t>
      </w:r>
      <w:r w:rsidRPr="00BB099C">
        <w:rPr>
          <w:sz w:val="32"/>
          <w:szCs w:val="32"/>
        </w:rPr>
        <w:t>по следующим номинациям:</w:t>
      </w:r>
      <w:r w:rsidRPr="00BB099C">
        <w:rPr>
          <w:sz w:val="32"/>
          <w:szCs w:val="32"/>
        </w:rPr>
        <w:br/>
        <w:t>- Лепка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Вышивка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Мягкая игрушка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Бумагопластика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Аппликация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Поделка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 xml:space="preserve">Подведение итогов конкурса </w:t>
      </w:r>
      <w:r>
        <w:rPr>
          <w:sz w:val="32"/>
          <w:szCs w:val="32"/>
        </w:rPr>
        <w:t>и в</w:t>
      </w:r>
      <w:r w:rsidRPr="00BB099C">
        <w:rPr>
          <w:sz w:val="32"/>
          <w:szCs w:val="32"/>
        </w:rPr>
        <w:t xml:space="preserve">иртуальная выставка работ победителей </w:t>
      </w:r>
      <w:r>
        <w:rPr>
          <w:sz w:val="32"/>
          <w:szCs w:val="32"/>
        </w:rPr>
        <w:t xml:space="preserve">будут размещены </w:t>
      </w:r>
      <w:r w:rsidRPr="00BB099C">
        <w:rPr>
          <w:sz w:val="32"/>
          <w:szCs w:val="32"/>
        </w:rPr>
        <w:t>на официальном сайте МБОУ «Школа № 54 для обучающихся с ограниченными возможностями здоровья» г. Перми</w:t>
      </w:r>
      <w:r>
        <w:rPr>
          <w:sz w:val="32"/>
          <w:szCs w:val="32"/>
        </w:rPr>
        <w:t xml:space="preserve"> </w:t>
      </w:r>
      <w:hyperlink r:id="rId5" w:tgtFrame="_blank" w:history="1">
        <w:r w:rsidRPr="00BB099C">
          <w:rPr>
            <w:rStyle w:val="a6"/>
            <w:b/>
            <w:color w:val="auto"/>
            <w:sz w:val="32"/>
            <w:szCs w:val="32"/>
          </w:rPr>
          <w:t>school54perm.ru</w:t>
        </w:r>
      </w:hyperlink>
      <w:r w:rsidRPr="00BB099C">
        <w:rPr>
          <w:sz w:val="32"/>
          <w:szCs w:val="32"/>
        </w:rPr>
        <w:t xml:space="preserve"> 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</w:p>
    <w:p w:rsidR="00BB099C" w:rsidRPr="00BB099C" w:rsidRDefault="00BB099C" w:rsidP="00BB099C">
      <w:pPr>
        <w:jc w:val="center"/>
        <w:rPr>
          <w:rStyle w:val="serp-urlitem"/>
          <w:b/>
          <w:sz w:val="32"/>
          <w:szCs w:val="32"/>
        </w:rPr>
      </w:pPr>
      <w:r w:rsidRPr="00BB099C">
        <w:rPr>
          <w:rStyle w:val="serp-urlitem"/>
          <w:b/>
          <w:sz w:val="32"/>
          <w:szCs w:val="32"/>
        </w:rPr>
        <w:t>Состав жюри конкурса:</w:t>
      </w:r>
    </w:p>
    <w:p w:rsidR="00BB099C" w:rsidRPr="00BB099C" w:rsidRDefault="00BB099C" w:rsidP="00BB099C">
      <w:pPr>
        <w:jc w:val="center"/>
        <w:rPr>
          <w:rStyle w:val="serp-urlitem"/>
          <w:sz w:val="32"/>
          <w:szCs w:val="32"/>
        </w:rPr>
      </w:pPr>
      <w:r w:rsidRPr="00BB099C">
        <w:rPr>
          <w:rStyle w:val="serp-urlitem"/>
          <w:sz w:val="32"/>
          <w:szCs w:val="32"/>
        </w:rPr>
        <w:t>Председатель жюри - Л. И. Вшивкова, директор школы № 54;</w:t>
      </w:r>
    </w:p>
    <w:p w:rsidR="00BB099C" w:rsidRPr="00BB099C" w:rsidRDefault="00BB099C" w:rsidP="00BB099C">
      <w:pPr>
        <w:jc w:val="center"/>
        <w:rPr>
          <w:rStyle w:val="serp-urlitem"/>
          <w:sz w:val="32"/>
          <w:szCs w:val="32"/>
        </w:rPr>
      </w:pPr>
      <w:r w:rsidRPr="00BB099C">
        <w:rPr>
          <w:rStyle w:val="serp-urlitem"/>
          <w:sz w:val="32"/>
          <w:szCs w:val="32"/>
        </w:rPr>
        <w:t>О. П. Сюткина – и.о зам. директора по ВР школы № 54;</w:t>
      </w:r>
    </w:p>
    <w:p w:rsidR="00BB099C" w:rsidRPr="00BB099C" w:rsidRDefault="00BB099C" w:rsidP="00BB099C">
      <w:pPr>
        <w:jc w:val="center"/>
        <w:rPr>
          <w:rStyle w:val="serp-urlitem"/>
          <w:sz w:val="32"/>
          <w:szCs w:val="32"/>
        </w:rPr>
      </w:pPr>
      <w:r w:rsidRPr="00BB099C">
        <w:rPr>
          <w:rStyle w:val="serp-urlitem"/>
          <w:sz w:val="32"/>
          <w:szCs w:val="32"/>
        </w:rPr>
        <w:t>М. А. Цапик – педагог - организатор школы № 54;</w:t>
      </w:r>
    </w:p>
    <w:p w:rsidR="00BB099C" w:rsidRPr="00BB099C" w:rsidRDefault="00BB099C" w:rsidP="00BB099C">
      <w:pPr>
        <w:jc w:val="center"/>
        <w:rPr>
          <w:rStyle w:val="serp-urlitem"/>
          <w:sz w:val="32"/>
          <w:szCs w:val="32"/>
        </w:rPr>
      </w:pPr>
      <w:r w:rsidRPr="00BB099C">
        <w:rPr>
          <w:rStyle w:val="serp-urlitem"/>
          <w:sz w:val="32"/>
          <w:szCs w:val="32"/>
        </w:rPr>
        <w:t>Т. В. Кулакова - педагог дополнительного образования ЦДОД «Мотовилиха»</w:t>
      </w:r>
    </w:p>
    <w:p w:rsidR="00BB099C" w:rsidRPr="00BB099C" w:rsidRDefault="00BB099C" w:rsidP="00BB099C">
      <w:pPr>
        <w:jc w:val="center"/>
        <w:rPr>
          <w:rStyle w:val="serp-urlitem"/>
          <w:sz w:val="32"/>
          <w:szCs w:val="32"/>
        </w:rPr>
      </w:pP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В конкурсе могут участвовать: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воспитанники детских садов,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дети, занимающиеся в кружках дополнительного образования;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lastRenderedPageBreak/>
        <w:t>- учащиеся 1- 9 класс.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Конкурс проводится по пяти группам: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Детские сады;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Дополнительное образование;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1- 4 класс;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5- 8 класс;</w:t>
      </w:r>
    </w:p>
    <w:p w:rsidR="00BB099C" w:rsidRPr="00BB099C" w:rsidRDefault="00BB099C" w:rsidP="00BB099C">
      <w:pPr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9- 11 класс.</w:t>
      </w: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Конкурсными материалами являются работы по ДПИ (декоративно - прикладное творчество) отражающие тематику Конкурса, сфотографированные или отсканированные.</w:t>
      </w: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Работы должны быть в формате jpg.</w:t>
      </w: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На конкурс могут быть представлены, как индивидуальные, так и коллективные работы.</w:t>
      </w: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32"/>
          <w:szCs w:val="32"/>
        </w:rPr>
      </w:pP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rStyle w:val="apple-converted-space"/>
          <w:sz w:val="32"/>
          <w:szCs w:val="32"/>
        </w:rPr>
      </w:pPr>
      <w:r w:rsidRPr="00BB099C">
        <w:rPr>
          <w:sz w:val="32"/>
          <w:szCs w:val="32"/>
        </w:rPr>
        <w:t>Количество отправляемых работ: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 xml:space="preserve">- от каждого учреждения принимается </w:t>
      </w:r>
      <w:r w:rsidRPr="00BB099C">
        <w:rPr>
          <w:b/>
          <w:sz w:val="32"/>
          <w:szCs w:val="32"/>
        </w:rPr>
        <w:t>не более 10 работ.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 xml:space="preserve">Работы размещаются в социальной сети «ВКонтакте» в группе Конкурс «Голубь мира» </w:t>
      </w:r>
      <w:r w:rsidRPr="00BB099C">
        <w:rPr>
          <w:b/>
          <w:sz w:val="32"/>
          <w:szCs w:val="32"/>
          <w:u w:val="single"/>
        </w:rPr>
        <w:t>(</w:t>
      </w:r>
      <w:r w:rsidRPr="00BB099C">
        <w:rPr>
          <w:b/>
          <w:sz w:val="32"/>
          <w:szCs w:val="32"/>
          <w:u w:val="single"/>
          <w:lang w:val="en-US"/>
        </w:rPr>
        <w:t>vk</w:t>
      </w:r>
      <w:r w:rsidRPr="00BB099C">
        <w:rPr>
          <w:b/>
          <w:sz w:val="32"/>
          <w:szCs w:val="32"/>
          <w:u w:val="single"/>
        </w:rPr>
        <w:t>.</w:t>
      </w:r>
      <w:r w:rsidRPr="00BB099C">
        <w:rPr>
          <w:b/>
          <w:sz w:val="32"/>
          <w:szCs w:val="32"/>
          <w:u w:val="single"/>
          <w:lang w:val="en-US"/>
        </w:rPr>
        <w:t>com</w:t>
      </w:r>
      <w:r w:rsidRPr="00BB099C">
        <w:rPr>
          <w:b/>
          <w:sz w:val="32"/>
          <w:szCs w:val="32"/>
          <w:u w:val="single"/>
        </w:rPr>
        <w:t>|</w:t>
      </w:r>
      <w:r w:rsidRPr="00BB099C">
        <w:rPr>
          <w:b/>
          <w:sz w:val="32"/>
          <w:szCs w:val="32"/>
          <w:u w:val="single"/>
          <w:lang w:val="en-US"/>
        </w:rPr>
        <w:t>club</w:t>
      </w:r>
      <w:r w:rsidRPr="00BB099C">
        <w:rPr>
          <w:b/>
          <w:sz w:val="32"/>
          <w:szCs w:val="32"/>
          <w:u w:val="single"/>
        </w:rPr>
        <w:t>87101950)</w:t>
      </w:r>
      <w:r w:rsidRPr="00BB099C">
        <w:rPr>
          <w:sz w:val="32"/>
          <w:szCs w:val="32"/>
        </w:rPr>
        <w:t xml:space="preserve"> на стене. При этом участником указывается следующее:</w:t>
      </w: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название работы;</w:t>
      </w: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номинация;</w:t>
      </w: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фамилия, имя участника;</w:t>
      </w: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ОУ, класс;</w:t>
      </w:r>
    </w:p>
    <w:p w:rsidR="00BB099C" w:rsidRPr="00BB099C" w:rsidRDefault="00BB099C" w:rsidP="00BB099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- ФИО руководителя (педагога, воспитателя).</w:t>
      </w:r>
    </w:p>
    <w:p w:rsidR="00BB099C" w:rsidRDefault="00BB099C" w:rsidP="00BB099C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  <w:r w:rsidRPr="00BB099C">
        <w:rPr>
          <w:rStyle w:val="serp-urlitem"/>
          <w:sz w:val="32"/>
          <w:szCs w:val="32"/>
        </w:rPr>
        <w:t>Конкурс проводится в один этап посредством голосования на сайте «ВКонтакте»</w:t>
      </w:r>
      <w:r w:rsidRPr="00BB099C">
        <w:rPr>
          <w:rStyle w:val="a5"/>
          <w:sz w:val="32"/>
          <w:szCs w:val="32"/>
        </w:rPr>
        <w:t xml:space="preserve">, </w:t>
      </w:r>
      <w:r w:rsidRPr="00BB099C">
        <w:rPr>
          <w:rStyle w:val="a5"/>
          <w:b w:val="0"/>
          <w:sz w:val="32"/>
          <w:szCs w:val="32"/>
        </w:rPr>
        <w:t>по принципу один человек - один голос.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В голосовании могут принять участие только зарегистрированные на сайте пользователи.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t>Победители (1, 2 и 3 место в каждой номинации) определяются по наибольшему количеству набранных голосов. В случае сомнений в объективности Интернет-голосования, оргкомитет оставляет за собой право определить победителей и призеров голосованием жюри.</w:t>
      </w:r>
    </w:p>
    <w:p w:rsidR="00BB099C" w:rsidRPr="00BB099C" w:rsidRDefault="00BB099C" w:rsidP="00BB099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BB099C" w:rsidRPr="00BB099C" w:rsidRDefault="00BB099C" w:rsidP="00BB099C">
      <w:pPr>
        <w:pStyle w:val="a3"/>
        <w:shd w:val="clear" w:color="auto" w:fill="FFFFFF"/>
        <w:tabs>
          <w:tab w:val="left" w:pos="4116"/>
        </w:tabs>
        <w:spacing w:before="0" w:beforeAutospacing="0" w:after="0" w:afterAutospacing="0"/>
        <w:jc w:val="center"/>
        <w:rPr>
          <w:sz w:val="32"/>
          <w:szCs w:val="32"/>
        </w:rPr>
      </w:pPr>
      <w:r w:rsidRPr="00BB099C">
        <w:rPr>
          <w:sz w:val="32"/>
          <w:szCs w:val="32"/>
        </w:rPr>
        <w:lastRenderedPageBreak/>
        <w:t>Победители и участники Конкурса будут награждены Дипломами и Сертификатами участников.</w:t>
      </w:r>
    </w:p>
    <w:p w:rsidR="00BB099C" w:rsidRPr="00BB099C" w:rsidRDefault="00BB099C" w:rsidP="00BB099C">
      <w:pPr>
        <w:pStyle w:val="a3"/>
        <w:shd w:val="clear" w:color="auto" w:fill="FFFFFF"/>
        <w:tabs>
          <w:tab w:val="left" w:pos="4116"/>
        </w:tabs>
        <w:spacing w:before="0" w:beforeAutospacing="0" w:after="0" w:afterAutospacing="0"/>
        <w:jc w:val="center"/>
        <w:rPr>
          <w:sz w:val="32"/>
          <w:szCs w:val="32"/>
        </w:rPr>
      </w:pPr>
    </w:p>
    <w:p w:rsidR="00BB099C" w:rsidRDefault="00BB099C" w:rsidP="00BB099C">
      <w:pPr>
        <w:pStyle w:val="a3"/>
        <w:shd w:val="clear" w:color="auto" w:fill="FFFFFF"/>
        <w:tabs>
          <w:tab w:val="left" w:pos="4116"/>
        </w:tabs>
        <w:spacing w:before="0" w:beforeAutospacing="0" w:after="0" w:afterAutospacing="0"/>
        <w:jc w:val="center"/>
      </w:pPr>
      <w:r w:rsidRPr="00BB099C">
        <w:rPr>
          <w:sz w:val="32"/>
          <w:szCs w:val="32"/>
        </w:rPr>
        <w:t>Работы победителей (по желанию авторов) будут вручены ветеранам Великой Отечественной войны и труженикам тыла.</w:t>
      </w:r>
      <w:r w:rsidRPr="00B822BE">
        <w:rPr>
          <w:color w:val="666666"/>
        </w:rPr>
        <w:br/>
      </w:r>
    </w:p>
    <w:p w:rsidR="00BC661B" w:rsidRPr="003E7D53" w:rsidRDefault="00BC661B" w:rsidP="00BB099C">
      <w:pPr>
        <w:pStyle w:val="a3"/>
        <w:shd w:val="clear" w:color="auto" w:fill="FFFFFF"/>
        <w:tabs>
          <w:tab w:val="left" w:pos="4116"/>
        </w:tabs>
        <w:spacing w:before="0" w:beforeAutospacing="0" w:after="0" w:afterAutospacing="0"/>
        <w:jc w:val="center"/>
      </w:pPr>
      <w:r>
        <w:t>ПРИГЛАШАЕМ ВСЕХ ПРИНЯТЬ УЧАСТИЕ!!!</w:t>
      </w:r>
    </w:p>
    <w:p w:rsidR="00C3135B" w:rsidRDefault="00C3135B"/>
    <w:sectPr w:rsidR="00C3135B" w:rsidSect="00C3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99C"/>
    <w:rsid w:val="006D73F1"/>
    <w:rsid w:val="00721C5E"/>
    <w:rsid w:val="00923F84"/>
    <w:rsid w:val="00B35EED"/>
    <w:rsid w:val="00BB099C"/>
    <w:rsid w:val="00BC661B"/>
    <w:rsid w:val="00C3135B"/>
    <w:rsid w:val="00D3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B09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099C"/>
  </w:style>
  <w:style w:type="character" w:styleId="a4">
    <w:name w:val="Emphasis"/>
    <w:basedOn w:val="a0"/>
    <w:qFormat/>
    <w:rsid w:val="00BB099C"/>
    <w:rPr>
      <w:i/>
      <w:iCs/>
    </w:rPr>
  </w:style>
  <w:style w:type="character" w:styleId="a5">
    <w:name w:val="Strong"/>
    <w:basedOn w:val="a0"/>
    <w:qFormat/>
    <w:rsid w:val="00BB099C"/>
    <w:rPr>
      <w:b/>
      <w:bCs/>
    </w:rPr>
  </w:style>
  <w:style w:type="character" w:styleId="a6">
    <w:name w:val="Hyperlink"/>
    <w:basedOn w:val="a0"/>
    <w:semiHidden/>
    <w:rsid w:val="00BB099C"/>
    <w:rPr>
      <w:color w:val="0000FF"/>
      <w:u w:val="single"/>
    </w:rPr>
  </w:style>
  <w:style w:type="character" w:customStyle="1" w:styleId="serp-urlitem">
    <w:name w:val="serp-url__item"/>
    <w:basedOn w:val="a0"/>
    <w:rsid w:val="00BB0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54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BB35-053F-4758-8D42-561D94A5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431</Words>
  <Characters>2462</Characters>
  <Application>Microsoft Office Word</Application>
  <DocSecurity>0</DocSecurity>
  <Lines>20</Lines>
  <Paragraphs>5</Paragraphs>
  <ScaleCrop>false</ScaleCrop>
  <Company>Computer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2016-04-17T18:05:00Z</dcterms:created>
  <dcterms:modified xsi:type="dcterms:W3CDTF">2016-04-17T18:11:00Z</dcterms:modified>
</cp:coreProperties>
</file>